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1EF5" w:rsidRDefault="00251EF5" w:rsidP="00251EF5">
      <w:pPr>
        <w:ind w:left="495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7D7379">
        <w:rPr>
          <w:sz w:val="28"/>
          <w:szCs w:val="28"/>
        </w:rPr>
        <w:t>2</w:t>
      </w:r>
      <w:bookmarkStart w:id="0" w:name="_GoBack"/>
      <w:bookmarkEnd w:id="0"/>
      <w:r>
        <w:rPr>
          <w:sz w:val="28"/>
          <w:szCs w:val="28"/>
        </w:rPr>
        <w:t xml:space="preserve"> к письму УО</w:t>
      </w:r>
    </w:p>
    <w:p w:rsidR="00251EF5" w:rsidRDefault="00251EF5" w:rsidP="00251EF5">
      <w:pPr>
        <w:ind w:left="4956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 2</w:t>
      </w:r>
      <w:r w:rsidR="007D7379">
        <w:rPr>
          <w:sz w:val="28"/>
          <w:szCs w:val="28"/>
        </w:rPr>
        <w:t>9</w:t>
      </w:r>
      <w:r>
        <w:rPr>
          <w:sz w:val="28"/>
          <w:szCs w:val="28"/>
        </w:rPr>
        <w:t>.08.202</w:t>
      </w:r>
      <w:r w:rsidR="007D7379">
        <w:rPr>
          <w:sz w:val="28"/>
          <w:szCs w:val="28"/>
        </w:rPr>
        <w:t>5</w:t>
      </w:r>
      <w:r>
        <w:rPr>
          <w:sz w:val="28"/>
          <w:szCs w:val="28"/>
        </w:rPr>
        <w:t xml:space="preserve"> № </w:t>
      </w:r>
      <w:r w:rsidR="007D7379">
        <w:rPr>
          <w:sz w:val="28"/>
          <w:szCs w:val="28"/>
        </w:rPr>
        <w:t>_______</w:t>
      </w:r>
    </w:p>
    <w:p w:rsidR="00251EF5" w:rsidRDefault="00251EF5" w:rsidP="003C4E83">
      <w:pPr>
        <w:ind w:firstLine="709"/>
        <w:jc w:val="center"/>
        <w:rPr>
          <w:sz w:val="28"/>
          <w:szCs w:val="28"/>
        </w:rPr>
      </w:pPr>
    </w:p>
    <w:p w:rsidR="00C00BFD" w:rsidRPr="00C00BFD" w:rsidRDefault="00C00BFD" w:rsidP="003C4E83">
      <w:pPr>
        <w:ind w:firstLine="709"/>
        <w:jc w:val="center"/>
        <w:rPr>
          <w:sz w:val="28"/>
          <w:szCs w:val="28"/>
        </w:rPr>
      </w:pPr>
    </w:p>
    <w:p w:rsidR="003C4E83" w:rsidRPr="00251EF5" w:rsidRDefault="003C4E83" w:rsidP="003C4E83">
      <w:pPr>
        <w:ind w:firstLine="709"/>
        <w:jc w:val="center"/>
        <w:rPr>
          <w:sz w:val="28"/>
          <w:szCs w:val="28"/>
        </w:rPr>
      </w:pPr>
      <w:r w:rsidRPr="00251EF5">
        <w:rPr>
          <w:sz w:val="28"/>
          <w:szCs w:val="28"/>
        </w:rPr>
        <w:t>Кейс</w:t>
      </w:r>
      <w:r w:rsidR="00A51BA9" w:rsidRPr="00251EF5">
        <w:rPr>
          <w:sz w:val="28"/>
          <w:szCs w:val="28"/>
        </w:rPr>
        <w:t xml:space="preserve"> </w:t>
      </w:r>
      <w:r w:rsidRPr="00251EF5">
        <w:rPr>
          <w:sz w:val="28"/>
          <w:szCs w:val="28"/>
        </w:rPr>
        <w:t>лучшей</w:t>
      </w:r>
      <w:r w:rsidR="00A51BA9" w:rsidRPr="00251EF5">
        <w:rPr>
          <w:sz w:val="28"/>
          <w:szCs w:val="28"/>
        </w:rPr>
        <w:t xml:space="preserve"> </w:t>
      </w:r>
      <w:r w:rsidRPr="00251EF5">
        <w:rPr>
          <w:sz w:val="28"/>
          <w:szCs w:val="28"/>
        </w:rPr>
        <w:t>практики</w:t>
      </w:r>
      <w:r w:rsidR="00A51BA9" w:rsidRPr="00251EF5">
        <w:rPr>
          <w:sz w:val="28"/>
          <w:szCs w:val="28"/>
        </w:rPr>
        <w:t xml:space="preserve"> </w:t>
      </w:r>
      <w:r w:rsidRPr="00251EF5">
        <w:rPr>
          <w:sz w:val="28"/>
          <w:szCs w:val="28"/>
        </w:rPr>
        <w:t>в</w:t>
      </w:r>
      <w:r w:rsidR="00A51BA9" w:rsidRPr="00251EF5">
        <w:rPr>
          <w:sz w:val="28"/>
          <w:szCs w:val="28"/>
        </w:rPr>
        <w:t xml:space="preserve"> </w:t>
      </w:r>
      <w:r w:rsidRPr="00251EF5">
        <w:rPr>
          <w:sz w:val="28"/>
          <w:szCs w:val="28"/>
        </w:rPr>
        <w:t>сфере</w:t>
      </w:r>
      <w:r w:rsidR="00A51BA9" w:rsidRPr="00251EF5">
        <w:rPr>
          <w:sz w:val="28"/>
          <w:szCs w:val="28"/>
        </w:rPr>
        <w:t xml:space="preserve"> </w:t>
      </w:r>
      <w:r w:rsidRPr="00251EF5">
        <w:rPr>
          <w:sz w:val="28"/>
          <w:szCs w:val="28"/>
        </w:rPr>
        <w:t>дошкольного</w:t>
      </w:r>
      <w:r w:rsidR="00A51BA9" w:rsidRPr="00251EF5">
        <w:rPr>
          <w:sz w:val="28"/>
          <w:szCs w:val="28"/>
        </w:rPr>
        <w:t xml:space="preserve"> </w:t>
      </w:r>
      <w:r w:rsidRPr="00251EF5">
        <w:rPr>
          <w:sz w:val="28"/>
          <w:szCs w:val="28"/>
        </w:rPr>
        <w:t>образования</w:t>
      </w:r>
    </w:p>
    <w:p w:rsidR="003C4E83" w:rsidRPr="008F12E3" w:rsidRDefault="003C4E83" w:rsidP="003C4E83">
      <w:pPr>
        <w:ind w:firstLine="709"/>
        <w:jc w:val="center"/>
      </w:pPr>
    </w:p>
    <w:tbl>
      <w:tblPr>
        <w:tblStyle w:val="10"/>
        <w:tblW w:w="1039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910"/>
        <w:gridCol w:w="6488"/>
      </w:tblGrid>
      <w:tr w:rsidR="00C00BFD" w:rsidRPr="00C00BFD" w:rsidTr="00C00BFD">
        <w:tc>
          <w:tcPr>
            <w:tcW w:w="3910" w:type="dxa"/>
            <w:shd w:val="clear" w:color="auto" w:fill="auto"/>
          </w:tcPr>
          <w:p w:rsidR="003C4E83" w:rsidRPr="00C00BFD" w:rsidRDefault="003C4E83" w:rsidP="00C00BFD">
            <w:pPr>
              <w:contextualSpacing/>
            </w:pPr>
            <w:r w:rsidRPr="00C00BFD">
              <w:t>Полное</w:t>
            </w:r>
            <w:r w:rsidR="00A51BA9" w:rsidRPr="00C00BFD">
              <w:t xml:space="preserve"> </w:t>
            </w:r>
            <w:r w:rsidRPr="00C00BFD">
              <w:t>наименование</w:t>
            </w:r>
            <w:r w:rsidR="00A51BA9" w:rsidRPr="00C00BFD">
              <w:t xml:space="preserve"> </w:t>
            </w:r>
            <w:r w:rsidRPr="00C00BFD">
              <w:t>лучшей</w:t>
            </w:r>
            <w:r w:rsidR="00A51BA9" w:rsidRPr="00C00BFD">
              <w:t xml:space="preserve"> </w:t>
            </w:r>
            <w:r w:rsidRPr="00C00BFD">
              <w:t>практики</w:t>
            </w:r>
            <w:r w:rsidR="00A51BA9" w:rsidRPr="00C00BFD">
              <w:t xml:space="preserve"> </w:t>
            </w:r>
            <w:r w:rsidRPr="00C00BFD">
              <w:t>(социально-значимого</w:t>
            </w:r>
            <w:r w:rsidR="00A51BA9" w:rsidRPr="00C00BFD">
              <w:t xml:space="preserve"> </w:t>
            </w:r>
            <w:r w:rsidRPr="00C00BFD">
              <w:t>мероприятия)</w:t>
            </w:r>
          </w:p>
        </w:tc>
        <w:tc>
          <w:tcPr>
            <w:tcW w:w="6488" w:type="dxa"/>
            <w:shd w:val="clear" w:color="auto" w:fill="auto"/>
          </w:tcPr>
          <w:p w:rsidR="009E3860" w:rsidRPr="00C00BFD" w:rsidRDefault="009E3860" w:rsidP="00C00BFD">
            <w:pPr>
              <w:contextualSpacing/>
              <w:rPr>
                <w:b/>
                <w:bCs/>
                <w:bdr w:val="none" w:sz="0" w:space="0" w:color="auto" w:frame="1"/>
                <w:shd w:val="clear" w:color="auto" w:fill="FFFFFF"/>
              </w:rPr>
            </w:pPr>
            <w:r w:rsidRPr="00C00BFD">
              <w:rPr>
                <w:bCs/>
                <w:bdr w:val="none" w:sz="0" w:space="0" w:color="auto" w:frame="1"/>
                <w:shd w:val="clear" w:color="auto" w:fill="FFFFFF"/>
              </w:rPr>
              <w:t>Возможности</w:t>
            </w:r>
            <w:r w:rsidR="00A51BA9" w:rsidRPr="00C00BFD">
              <w:rPr>
                <w:bCs/>
                <w:bdr w:val="none" w:sz="0" w:space="0" w:color="auto" w:frame="1"/>
                <w:shd w:val="clear" w:color="auto" w:fill="FFFFFF"/>
              </w:rPr>
              <w:t xml:space="preserve"> </w:t>
            </w:r>
            <w:r w:rsidRPr="00C00BFD">
              <w:rPr>
                <w:bCs/>
                <w:bdr w:val="none" w:sz="0" w:space="0" w:color="auto" w:frame="1"/>
                <w:shd w:val="clear" w:color="auto" w:fill="FFFFFF"/>
              </w:rPr>
              <w:t>родителей</w:t>
            </w:r>
            <w:r w:rsidR="00A51BA9" w:rsidRPr="00C00BFD">
              <w:rPr>
                <w:bCs/>
                <w:bdr w:val="none" w:sz="0" w:space="0" w:color="auto" w:frame="1"/>
                <w:shd w:val="clear" w:color="auto" w:fill="FFFFFF"/>
              </w:rPr>
              <w:t xml:space="preserve"> </w:t>
            </w:r>
            <w:r w:rsidRPr="00C00BFD">
              <w:rPr>
                <w:bCs/>
                <w:bdr w:val="none" w:sz="0" w:space="0" w:color="auto" w:frame="1"/>
                <w:shd w:val="clear" w:color="auto" w:fill="FFFFFF"/>
              </w:rPr>
              <w:t>в</w:t>
            </w:r>
            <w:r w:rsidR="00A51BA9" w:rsidRPr="00C00BFD">
              <w:rPr>
                <w:bCs/>
                <w:bdr w:val="none" w:sz="0" w:space="0" w:color="auto" w:frame="1"/>
                <w:shd w:val="clear" w:color="auto" w:fill="FFFFFF"/>
              </w:rPr>
              <w:t xml:space="preserve"> </w:t>
            </w:r>
            <w:r w:rsidRPr="00C00BFD">
              <w:rPr>
                <w:bCs/>
                <w:bdr w:val="none" w:sz="0" w:space="0" w:color="auto" w:frame="1"/>
                <w:shd w:val="clear" w:color="auto" w:fill="FFFFFF"/>
              </w:rPr>
              <w:t>решении</w:t>
            </w:r>
            <w:r w:rsidR="00A51BA9" w:rsidRPr="00C00BFD">
              <w:rPr>
                <w:bCs/>
                <w:bdr w:val="none" w:sz="0" w:space="0" w:color="auto" w:frame="1"/>
                <w:shd w:val="clear" w:color="auto" w:fill="FFFFFF"/>
              </w:rPr>
              <w:t xml:space="preserve"> </w:t>
            </w:r>
            <w:r w:rsidRPr="00C00BFD">
              <w:rPr>
                <w:bCs/>
                <w:bdr w:val="none" w:sz="0" w:space="0" w:color="auto" w:frame="1"/>
                <w:shd w:val="clear" w:color="auto" w:fill="FFFFFF"/>
              </w:rPr>
              <w:t>проблем</w:t>
            </w:r>
            <w:r w:rsidR="00A51BA9" w:rsidRPr="00C00BFD">
              <w:rPr>
                <w:bCs/>
                <w:bdr w:val="none" w:sz="0" w:space="0" w:color="auto" w:frame="1"/>
                <w:shd w:val="clear" w:color="auto" w:fill="FFFFFF"/>
              </w:rPr>
              <w:t xml:space="preserve"> </w:t>
            </w:r>
            <w:r w:rsidRPr="00C00BFD">
              <w:rPr>
                <w:bCs/>
                <w:bdr w:val="none" w:sz="0" w:space="0" w:color="auto" w:frame="1"/>
                <w:shd w:val="clear" w:color="auto" w:fill="FFFFFF"/>
              </w:rPr>
              <w:t>речевого</w:t>
            </w:r>
            <w:r w:rsidR="00A51BA9" w:rsidRPr="00C00BFD">
              <w:rPr>
                <w:bCs/>
                <w:bdr w:val="none" w:sz="0" w:space="0" w:color="auto" w:frame="1"/>
                <w:shd w:val="clear" w:color="auto" w:fill="FFFFFF"/>
              </w:rPr>
              <w:t xml:space="preserve"> </w:t>
            </w:r>
            <w:r w:rsidRPr="00C00BFD">
              <w:rPr>
                <w:bCs/>
                <w:bdr w:val="none" w:sz="0" w:space="0" w:color="auto" w:frame="1"/>
                <w:shd w:val="clear" w:color="auto" w:fill="FFFFFF"/>
              </w:rPr>
              <w:t>развития</w:t>
            </w:r>
            <w:r w:rsidR="00A51BA9" w:rsidRPr="00C00BFD">
              <w:rPr>
                <w:bCs/>
                <w:bdr w:val="none" w:sz="0" w:space="0" w:color="auto" w:frame="1"/>
                <w:shd w:val="clear" w:color="auto" w:fill="FFFFFF"/>
              </w:rPr>
              <w:t xml:space="preserve"> </w:t>
            </w:r>
            <w:r w:rsidRPr="00C00BFD">
              <w:rPr>
                <w:bCs/>
                <w:bdr w:val="none" w:sz="0" w:space="0" w:color="auto" w:frame="1"/>
                <w:shd w:val="clear" w:color="auto" w:fill="FFFFFF"/>
              </w:rPr>
              <w:t>детей</w:t>
            </w:r>
            <w:r w:rsidR="00A51BA9" w:rsidRPr="00C00BFD">
              <w:rPr>
                <w:bCs/>
                <w:bdr w:val="none" w:sz="0" w:space="0" w:color="auto" w:frame="1"/>
                <w:shd w:val="clear" w:color="auto" w:fill="FFFFFF"/>
              </w:rPr>
              <w:t xml:space="preserve"> </w:t>
            </w:r>
            <w:r w:rsidR="008F12E3" w:rsidRPr="00C00BFD">
              <w:rPr>
                <w:bCs/>
                <w:bdr w:val="none" w:sz="0" w:space="0" w:color="auto" w:frame="1"/>
                <w:shd w:val="clear" w:color="auto" w:fill="FFFFFF"/>
              </w:rPr>
              <w:t>старшего</w:t>
            </w:r>
            <w:r w:rsidR="00A51BA9" w:rsidRPr="00C00BFD">
              <w:rPr>
                <w:bCs/>
                <w:bdr w:val="none" w:sz="0" w:space="0" w:color="auto" w:frame="1"/>
                <w:shd w:val="clear" w:color="auto" w:fill="FFFFFF"/>
              </w:rPr>
              <w:t xml:space="preserve"> </w:t>
            </w:r>
            <w:r w:rsidRPr="00C00BFD">
              <w:rPr>
                <w:bCs/>
                <w:bdr w:val="none" w:sz="0" w:space="0" w:color="auto" w:frame="1"/>
                <w:shd w:val="clear" w:color="auto" w:fill="FFFFFF"/>
              </w:rPr>
              <w:t>дошкольного</w:t>
            </w:r>
            <w:r w:rsidR="00A51BA9" w:rsidRPr="00C00BFD">
              <w:rPr>
                <w:bCs/>
                <w:bdr w:val="none" w:sz="0" w:space="0" w:color="auto" w:frame="1"/>
                <w:shd w:val="clear" w:color="auto" w:fill="FFFFFF"/>
              </w:rPr>
              <w:t xml:space="preserve"> </w:t>
            </w:r>
            <w:r w:rsidRPr="00C00BFD">
              <w:rPr>
                <w:bCs/>
                <w:bdr w:val="none" w:sz="0" w:space="0" w:color="auto" w:frame="1"/>
                <w:shd w:val="clear" w:color="auto" w:fill="FFFFFF"/>
              </w:rPr>
              <w:t>возраста</w:t>
            </w:r>
            <w:r w:rsidRPr="00C00BFD">
              <w:rPr>
                <w:b/>
                <w:bCs/>
                <w:bdr w:val="none" w:sz="0" w:space="0" w:color="auto" w:frame="1"/>
                <w:shd w:val="clear" w:color="auto" w:fill="FFFFFF"/>
              </w:rPr>
              <w:t>.</w:t>
            </w:r>
          </w:p>
          <w:p w:rsidR="003C4E83" w:rsidRPr="00C00BFD" w:rsidRDefault="003C4E83" w:rsidP="00C00BFD">
            <w:pPr>
              <w:contextualSpacing/>
              <w:jc w:val="both"/>
            </w:pPr>
          </w:p>
        </w:tc>
      </w:tr>
      <w:tr w:rsidR="00C00BFD" w:rsidRPr="00C00BFD" w:rsidTr="00C00BFD">
        <w:tc>
          <w:tcPr>
            <w:tcW w:w="3910" w:type="dxa"/>
            <w:shd w:val="clear" w:color="auto" w:fill="auto"/>
          </w:tcPr>
          <w:p w:rsidR="003C4E83" w:rsidRPr="00C00BFD" w:rsidRDefault="003C4E83" w:rsidP="00C00BFD">
            <w:pPr>
              <w:contextualSpacing/>
            </w:pPr>
            <w:r w:rsidRPr="00C00BFD">
              <w:t>Автор</w:t>
            </w:r>
            <w:r w:rsidR="00A51BA9" w:rsidRPr="00C00BFD">
              <w:t xml:space="preserve"> </w:t>
            </w:r>
            <w:r w:rsidRPr="00C00BFD">
              <w:t>(авторская</w:t>
            </w:r>
            <w:r w:rsidR="00A51BA9" w:rsidRPr="00C00BFD">
              <w:t xml:space="preserve"> </w:t>
            </w:r>
            <w:r w:rsidRPr="00C00BFD">
              <w:t>команда)</w:t>
            </w:r>
          </w:p>
        </w:tc>
        <w:tc>
          <w:tcPr>
            <w:tcW w:w="6488" w:type="dxa"/>
            <w:shd w:val="clear" w:color="auto" w:fill="auto"/>
          </w:tcPr>
          <w:p w:rsidR="003C4E83" w:rsidRPr="00C00BFD" w:rsidRDefault="009E3860" w:rsidP="00C00BFD">
            <w:pPr>
              <w:contextualSpacing/>
              <w:jc w:val="both"/>
            </w:pPr>
            <w:r w:rsidRPr="00C00BFD">
              <w:t>Мальцева</w:t>
            </w:r>
            <w:r w:rsidR="00A51BA9" w:rsidRPr="00C00BFD">
              <w:t xml:space="preserve"> </w:t>
            </w:r>
            <w:r w:rsidRPr="00C00BFD">
              <w:t>Ольга</w:t>
            </w:r>
            <w:r w:rsidR="00A51BA9" w:rsidRPr="00C00BFD">
              <w:t xml:space="preserve"> </w:t>
            </w:r>
            <w:r w:rsidRPr="00C00BFD">
              <w:t>Дмитриевна</w:t>
            </w:r>
            <w:r w:rsidR="00A51BA9" w:rsidRPr="00C00BFD">
              <w:t xml:space="preserve">, </w:t>
            </w:r>
            <w:r w:rsidR="008F12E3" w:rsidRPr="00C00BFD">
              <w:t>воспитатель</w:t>
            </w:r>
            <w:r w:rsidR="00A51BA9" w:rsidRPr="00C00BFD">
              <w:t xml:space="preserve"> </w:t>
            </w:r>
            <w:r w:rsidR="00C00BFD">
              <w:t>м</w:t>
            </w:r>
            <w:r w:rsidR="00A51BA9" w:rsidRPr="00C00BFD">
              <w:t>униципального дошкольного образовательного автономного учреждения города Бузулука «Детский сад №5»</w:t>
            </w:r>
          </w:p>
        </w:tc>
      </w:tr>
      <w:tr w:rsidR="00C00BFD" w:rsidRPr="00C00BFD" w:rsidTr="00C00BFD">
        <w:tc>
          <w:tcPr>
            <w:tcW w:w="3910" w:type="dxa"/>
            <w:shd w:val="clear" w:color="auto" w:fill="auto"/>
          </w:tcPr>
          <w:p w:rsidR="003C4E83" w:rsidRPr="00C00BFD" w:rsidRDefault="003C4E83" w:rsidP="00C00BFD">
            <w:pPr>
              <w:contextualSpacing/>
            </w:pPr>
            <w:r w:rsidRPr="00C00BFD">
              <w:t>Муниципалитет</w:t>
            </w:r>
            <w:r w:rsidR="00A51BA9" w:rsidRPr="00C00BFD">
              <w:t xml:space="preserve"> </w:t>
            </w:r>
            <w:r w:rsidRPr="00C00BFD">
              <w:t>и</w:t>
            </w:r>
            <w:r w:rsidR="00A51BA9" w:rsidRPr="00C00BFD">
              <w:t xml:space="preserve"> </w:t>
            </w:r>
            <w:r w:rsidRPr="00C00BFD">
              <w:t>образовательная</w:t>
            </w:r>
            <w:r w:rsidR="00A51BA9" w:rsidRPr="00C00BFD">
              <w:t xml:space="preserve"> </w:t>
            </w:r>
            <w:r w:rsidRPr="00C00BFD">
              <w:t>организация,</w:t>
            </w:r>
            <w:r w:rsidR="00A51BA9" w:rsidRPr="00C00BFD">
              <w:t xml:space="preserve"> </w:t>
            </w:r>
            <w:r w:rsidRPr="00C00BFD">
              <w:t>где</w:t>
            </w:r>
            <w:r w:rsidR="00A51BA9" w:rsidRPr="00C00BFD">
              <w:t xml:space="preserve"> </w:t>
            </w:r>
            <w:r w:rsidRPr="00C00BFD">
              <w:t>реализована</w:t>
            </w:r>
            <w:r w:rsidR="00A51BA9" w:rsidRPr="00C00BFD">
              <w:t xml:space="preserve"> </w:t>
            </w:r>
            <w:r w:rsidRPr="00C00BFD">
              <w:t>практика/</w:t>
            </w:r>
            <w:r w:rsidR="00A51BA9" w:rsidRPr="00C00BFD">
              <w:t xml:space="preserve"> </w:t>
            </w:r>
            <w:r w:rsidRPr="00C00BFD">
              <w:t>проведено</w:t>
            </w:r>
            <w:r w:rsidR="00A51BA9" w:rsidRPr="00C00BFD">
              <w:t xml:space="preserve"> </w:t>
            </w:r>
            <w:r w:rsidRPr="00C00BFD">
              <w:t>мероприятие</w:t>
            </w:r>
          </w:p>
        </w:tc>
        <w:tc>
          <w:tcPr>
            <w:tcW w:w="6488" w:type="dxa"/>
            <w:shd w:val="clear" w:color="auto" w:fill="auto"/>
          </w:tcPr>
          <w:p w:rsidR="00C00BFD" w:rsidRDefault="00C00BFD" w:rsidP="00C00BFD">
            <w:pPr>
              <w:contextualSpacing/>
              <w:jc w:val="both"/>
            </w:pPr>
            <w:r>
              <w:t>Город Бузулук</w:t>
            </w:r>
          </w:p>
          <w:p w:rsidR="009E3860" w:rsidRPr="00C00BFD" w:rsidRDefault="008F12E3" w:rsidP="00C00BFD">
            <w:pPr>
              <w:contextualSpacing/>
              <w:jc w:val="both"/>
            </w:pPr>
            <w:r w:rsidRPr="00C00BFD">
              <w:t>Муниципальное</w:t>
            </w:r>
            <w:r w:rsidR="00A51BA9" w:rsidRPr="00C00BFD">
              <w:t xml:space="preserve"> </w:t>
            </w:r>
            <w:r w:rsidRPr="00C00BFD">
              <w:t>дошкольное</w:t>
            </w:r>
            <w:r w:rsidR="00A51BA9" w:rsidRPr="00C00BFD">
              <w:t xml:space="preserve"> </w:t>
            </w:r>
            <w:r w:rsidRPr="00C00BFD">
              <w:t>образовательное</w:t>
            </w:r>
            <w:r w:rsidR="00A51BA9" w:rsidRPr="00C00BFD">
              <w:t xml:space="preserve"> </w:t>
            </w:r>
            <w:r w:rsidRPr="00C00BFD">
              <w:t>автономное</w:t>
            </w:r>
            <w:r w:rsidR="00A51BA9" w:rsidRPr="00C00BFD">
              <w:t xml:space="preserve"> </w:t>
            </w:r>
            <w:r w:rsidRPr="00C00BFD">
              <w:t>учреждение</w:t>
            </w:r>
            <w:r w:rsidR="00A51BA9" w:rsidRPr="00C00BFD">
              <w:t xml:space="preserve"> города </w:t>
            </w:r>
            <w:r w:rsidRPr="00C00BFD">
              <w:t>Бузулука</w:t>
            </w:r>
            <w:r w:rsidR="00A51BA9" w:rsidRPr="00C00BFD">
              <w:t xml:space="preserve"> </w:t>
            </w:r>
            <w:r w:rsidRPr="00C00BFD">
              <w:t>«Детский</w:t>
            </w:r>
            <w:r w:rsidR="00A51BA9" w:rsidRPr="00C00BFD">
              <w:t xml:space="preserve"> </w:t>
            </w:r>
            <w:r w:rsidRPr="00C00BFD">
              <w:t>сад</w:t>
            </w:r>
            <w:r w:rsidR="00A51BA9" w:rsidRPr="00C00BFD">
              <w:t xml:space="preserve"> </w:t>
            </w:r>
            <w:r w:rsidRPr="00C00BFD">
              <w:t>№</w:t>
            </w:r>
            <w:r w:rsidR="009E3860" w:rsidRPr="00C00BFD">
              <w:t>5»</w:t>
            </w:r>
            <w:r w:rsidR="00A51BA9" w:rsidRPr="00C00BFD">
              <w:t xml:space="preserve"> </w:t>
            </w:r>
          </w:p>
        </w:tc>
      </w:tr>
      <w:tr w:rsidR="00C00BFD" w:rsidRPr="00C00BFD" w:rsidTr="00C00BFD">
        <w:tc>
          <w:tcPr>
            <w:tcW w:w="3910" w:type="dxa"/>
            <w:shd w:val="clear" w:color="auto" w:fill="auto"/>
          </w:tcPr>
          <w:p w:rsidR="003C4E83" w:rsidRPr="00C00BFD" w:rsidRDefault="003C4E83" w:rsidP="00C00BFD">
            <w:pPr>
              <w:contextualSpacing/>
            </w:pPr>
            <w:r w:rsidRPr="00C00BFD">
              <w:t>Целевая</w:t>
            </w:r>
            <w:r w:rsidR="00A51BA9" w:rsidRPr="00C00BFD">
              <w:t xml:space="preserve"> </w:t>
            </w:r>
            <w:r w:rsidRPr="00C00BFD">
              <w:t>аудитория</w:t>
            </w:r>
          </w:p>
        </w:tc>
        <w:tc>
          <w:tcPr>
            <w:tcW w:w="6488" w:type="dxa"/>
            <w:shd w:val="clear" w:color="auto" w:fill="auto"/>
          </w:tcPr>
          <w:p w:rsidR="003C4E83" w:rsidRPr="00C00BFD" w:rsidRDefault="009E3860" w:rsidP="00C00BFD">
            <w:pPr>
              <w:contextualSpacing/>
              <w:jc w:val="both"/>
            </w:pPr>
            <w:r w:rsidRPr="00C00BFD">
              <w:t>Родители</w:t>
            </w:r>
            <w:r w:rsidR="00A51BA9" w:rsidRPr="00C00BFD">
              <w:t xml:space="preserve"> </w:t>
            </w:r>
            <w:r w:rsidRPr="00C00BFD">
              <w:t>(законные</w:t>
            </w:r>
            <w:r w:rsidR="00A51BA9" w:rsidRPr="00C00BFD">
              <w:t xml:space="preserve"> </w:t>
            </w:r>
            <w:r w:rsidRPr="00C00BFD">
              <w:t>представители)</w:t>
            </w:r>
            <w:r w:rsidR="00A51BA9" w:rsidRPr="00C00BFD">
              <w:t xml:space="preserve"> </w:t>
            </w:r>
            <w:r w:rsidRPr="00C00BFD">
              <w:t>воспитанников</w:t>
            </w:r>
          </w:p>
        </w:tc>
      </w:tr>
      <w:tr w:rsidR="00C00BFD" w:rsidRPr="00C00BFD" w:rsidTr="00C00BFD">
        <w:tc>
          <w:tcPr>
            <w:tcW w:w="3910" w:type="dxa"/>
            <w:shd w:val="clear" w:color="auto" w:fill="auto"/>
          </w:tcPr>
          <w:p w:rsidR="003C4E83" w:rsidRPr="00C00BFD" w:rsidRDefault="003C4E83" w:rsidP="00C00BFD">
            <w:pPr>
              <w:contextualSpacing/>
            </w:pPr>
            <w:r w:rsidRPr="00C00BFD">
              <w:t>Цели</w:t>
            </w:r>
          </w:p>
          <w:p w:rsidR="003C4E83" w:rsidRPr="00C00BFD" w:rsidRDefault="003C4E83" w:rsidP="00C00BFD">
            <w:pPr>
              <w:contextualSpacing/>
            </w:pPr>
          </w:p>
        </w:tc>
        <w:tc>
          <w:tcPr>
            <w:tcW w:w="6488" w:type="dxa"/>
            <w:shd w:val="clear" w:color="auto" w:fill="auto"/>
          </w:tcPr>
          <w:p w:rsidR="003C4E83" w:rsidRPr="00C00BFD" w:rsidRDefault="007D09CB" w:rsidP="00C00BFD">
            <w:pPr>
              <w:pStyle w:val="richfactdown-paragraph"/>
              <w:shd w:val="clear" w:color="auto" w:fill="FFFFFF"/>
              <w:spacing w:before="0" w:beforeAutospacing="0" w:after="0" w:afterAutospacing="0"/>
              <w:contextualSpacing/>
            </w:pPr>
            <w:r w:rsidRPr="00C00BFD">
              <w:t>Повышение</w:t>
            </w:r>
            <w:r w:rsidR="00A51BA9" w:rsidRPr="00C00BFD">
              <w:t xml:space="preserve"> </w:t>
            </w:r>
            <w:r w:rsidRPr="00C00BFD">
              <w:t>компетентности</w:t>
            </w:r>
            <w:r w:rsidR="00A51BA9" w:rsidRPr="00C00BFD">
              <w:t xml:space="preserve"> </w:t>
            </w:r>
            <w:r w:rsidRPr="00C00BFD">
              <w:t>родителей</w:t>
            </w:r>
            <w:r w:rsidR="00A51BA9" w:rsidRPr="00C00BFD">
              <w:t xml:space="preserve"> </w:t>
            </w:r>
            <w:r w:rsidRPr="00C00BFD">
              <w:t>в</w:t>
            </w:r>
            <w:r w:rsidR="00A51BA9" w:rsidRPr="00C00BFD">
              <w:t xml:space="preserve"> </w:t>
            </w:r>
            <w:r w:rsidRPr="00C00BFD">
              <w:t>области</w:t>
            </w:r>
            <w:r w:rsidR="00A51BA9" w:rsidRPr="00C00BFD">
              <w:t xml:space="preserve"> </w:t>
            </w:r>
            <w:r w:rsidRPr="00C00BFD">
              <w:t>речевого</w:t>
            </w:r>
            <w:r w:rsidR="00A51BA9" w:rsidRPr="00C00BFD">
              <w:t xml:space="preserve"> </w:t>
            </w:r>
            <w:r w:rsidRPr="00C00BFD">
              <w:t>развития</w:t>
            </w:r>
            <w:r w:rsidR="00A51BA9" w:rsidRPr="00C00BFD">
              <w:t xml:space="preserve"> </w:t>
            </w:r>
            <w:r w:rsidRPr="00C00BFD">
              <w:t>детей</w:t>
            </w:r>
            <w:r w:rsidR="00A51BA9" w:rsidRPr="00C00BFD">
              <w:t xml:space="preserve"> </w:t>
            </w:r>
            <w:r w:rsidR="008F12E3" w:rsidRPr="00C00BFD">
              <w:t>5-7</w:t>
            </w:r>
            <w:r w:rsidR="00A51BA9" w:rsidRPr="00C00BFD">
              <w:t xml:space="preserve"> </w:t>
            </w:r>
            <w:r w:rsidR="008F12E3" w:rsidRPr="00C00BFD">
              <w:t>лет</w:t>
            </w:r>
          </w:p>
        </w:tc>
      </w:tr>
      <w:tr w:rsidR="00C00BFD" w:rsidRPr="00C00BFD" w:rsidTr="00C00BFD">
        <w:tc>
          <w:tcPr>
            <w:tcW w:w="3910" w:type="dxa"/>
            <w:shd w:val="clear" w:color="auto" w:fill="auto"/>
          </w:tcPr>
          <w:p w:rsidR="003C4E83" w:rsidRPr="00C00BFD" w:rsidRDefault="003C4E83" w:rsidP="00C00BFD">
            <w:pPr>
              <w:contextualSpacing/>
            </w:pPr>
            <w:r w:rsidRPr="00C00BFD">
              <w:t>Национальный</w:t>
            </w:r>
            <w:r w:rsidR="00A51BA9" w:rsidRPr="00C00BFD">
              <w:t xml:space="preserve"> </w:t>
            </w:r>
            <w:r w:rsidRPr="00C00BFD">
              <w:t>проект,</w:t>
            </w:r>
            <w:r w:rsidR="00A51BA9" w:rsidRPr="00C00BFD">
              <w:t xml:space="preserve"> </w:t>
            </w:r>
            <w:r w:rsidRPr="00C00BFD">
              <w:t>в</w:t>
            </w:r>
            <w:r w:rsidR="00A51BA9" w:rsidRPr="00C00BFD">
              <w:t xml:space="preserve"> </w:t>
            </w:r>
            <w:r w:rsidRPr="00C00BFD">
              <w:t>рамках</w:t>
            </w:r>
            <w:r w:rsidR="00A51BA9" w:rsidRPr="00C00BFD">
              <w:t xml:space="preserve"> </w:t>
            </w:r>
            <w:r w:rsidRPr="00C00BFD">
              <w:t>которого</w:t>
            </w:r>
            <w:r w:rsidR="00A51BA9" w:rsidRPr="00C00BFD">
              <w:t xml:space="preserve"> </w:t>
            </w:r>
            <w:r w:rsidRPr="00C00BFD">
              <w:t>разрабатывается</w:t>
            </w:r>
            <w:r w:rsidR="00A51BA9" w:rsidRPr="00C00BFD">
              <w:t xml:space="preserve"> </w:t>
            </w:r>
            <w:r w:rsidRPr="00C00BFD">
              <w:t>или</w:t>
            </w:r>
            <w:r w:rsidR="00A51BA9" w:rsidRPr="00C00BFD">
              <w:t xml:space="preserve"> </w:t>
            </w:r>
            <w:r w:rsidRPr="00C00BFD">
              <w:t>функционирует</w:t>
            </w:r>
            <w:r w:rsidR="00A51BA9" w:rsidRPr="00C00BFD">
              <w:t xml:space="preserve"> </w:t>
            </w:r>
            <w:r w:rsidRPr="00C00BFD">
              <w:t>практика/</w:t>
            </w:r>
            <w:r w:rsidR="00A51BA9" w:rsidRPr="00C00BFD">
              <w:t xml:space="preserve"> </w:t>
            </w:r>
            <w:r w:rsidRPr="00C00BFD">
              <w:t>проводится</w:t>
            </w:r>
            <w:r w:rsidR="00A51BA9" w:rsidRPr="00C00BFD">
              <w:t xml:space="preserve"> </w:t>
            </w:r>
            <w:r w:rsidRPr="00C00BFD">
              <w:t>мероприятие</w:t>
            </w:r>
          </w:p>
        </w:tc>
        <w:tc>
          <w:tcPr>
            <w:tcW w:w="6488" w:type="dxa"/>
            <w:shd w:val="clear" w:color="auto" w:fill="auto"/>
          </w:tcPr>
          <w:p w:rsidR="003C4E83" w:rsidRPr="00C00BFD" w:rsidRDefault="00801061" w:rsidP="00C00BFD">
            <w:pPr>
              <w:contextualSpacing/>
              <w:jc w:val="both"/>
            </w:pPr>
            <w:r w:rsidRPr="00C00BFD">
              <w:t>2024</w:t>
            </w:r>
            <w:r w:rsidR="00A51BA9" w:rsidRPr="00C00BFD">
              <w:t xml:space="preserve"> </w:t>
            </w:r>
            <w:r w:rsidRPr="00C00BFD">
              <w:t>год</w:t>
            </w:r>
            <w:r w:rsidR="00A51BA9" w:rsidRPr="00C00BFD">
              <w:t xml:space="preserve"> </w:t>
            </w:r>
            <w:r w:rsidRPr="00C00BFD">
              <w:t>–</w:t>
            </w:r>
            <w:r w:rsidR="00A51BA9" w:rsidRPr="00C00BFD">
              <w:t xml:space="preserve"> </w:t>
            </w:r>
            <w:r w:rsidRPr="00C00BFD">
              <w:t>год</w:t>
            </w:r>
            <w:r w:rsidR="00A51BA9" w:rsidRPr="00C00BFD">
              <w:t xml:space="preserve"> </w:t>
            </w:r>
            <w:r w:rsidRPr="00C00BFD">
              <w:t>Семьи</w:t>
            </w:r>
            <w:r w:rsidR="00A51BA9" w:rsidRPr="00C00BFD">
              <w:t xml:space="preserve"> </w:t>
            </w:r>
            <w:r w:rsidRPr="00C00BFD">
              <w:t>в</w:t>
            </w:r>
            <w:r w:rsidR="00A51BA9" w:rsidRPr="00C00BFD">
              <w:t xml:space="preserve"> </w:t>
            </w:r>
            <w:r w:rsidRPr="00C00BFD">
              <w:t>России.</w:t>
            </w:r>
            <w:r w:rsidR="00A51BA9" w:rsidRPr="00C00BFD">
              <w:t xml:space="preserve"> </w:t>
            </w:r>
            <w:r w:rsidR="00663CDC" w:rsidRPr="00C00BFD">
              <w:t>Национальный</w:t>
            </w:r>
            <w:r w:rsidR="00A51BA9" w:rsidRPr="00C00BFD">
              <w:t xml:space="preserve"> </w:t>
            </w:r>
            <w:r w:rsidR="00663CDC" w:rsidRPr="00C00BFD">
              <w:t>проект</w:t>
            </w:r>
            <w:r w:rsidR="00A51BA9" w:rsidRPr="00C00BFD">
              <w:t xml:space="preserve"> </w:t>
            </w:r>
            <w:r w:rsidRPr="00C00BFD">
              <w:t>«Семья</w:t>
            </w:r>
            <w:r w:rsidR="00A51BA9" w:rsidRPr="00C00BFD">
              <w:t xml:space="preserve"> </w:t>
            </w:r>
            <w:r w:rsidRPr="00C00BFD">
              <w:t>и</w:t>
            </w:r>
            <w:r w:rsidR="00A51BA9" w:rsidRPr="00C00BFD">
              <w:t xml:space="preserve"> </w:t>
            </w:r>
            <w:r w:rsidRPr="00C00BFD">
              <w:t>дети»</w:t>
            </w:r>
            <w:r w:rsidR="00A51BA9" w:rsidRPr="00C00BFD">
              <w:t xml:space="preserve"> </w:t>
            </w:r>
            <w:r w:rsidR="00663CDC" w:rsidRPr="00C00BFD">
              <w:t>в</w:t>
            </w:r>
            <w:r w:rsidR="00A51BA9" w:rsidRPr="00C00BFD">
              <w:t xml:space="preserve"> </w:t>
            </w:r>
            <w:r w:rsidR="00663CDC" w:rsidRPr="00C00BFD">
              <w:t>России</w:t>
            </w:r>
            <w:r w:rsidR="00A51BA9" w:rsidRPr="00C00BFD">
              <w:t xml:space="preserve"> </w:t>
            </w:r>
            <w:r w:rsidRPr="00C00BFD">
              <w:t>и</w:t>
            </w:r>
            <w:r w:rsidR="00A51BA9" w:rsidRPr="00C00BFD">
              <w:t xml:space="preserve"> </w:t>
            </w:r>
            <w:r w:rsidRPr="00C00BFD">
              <w:t>«Образование»</w:t>
            </w:r>
            <w:r w:rsidR="00A51BA9" w:rsidRPr="00C00BFD">
              <w:t xml:space="preserve"> </w:t>
            </w:r>
            <w:r w:rsidRPr="00C00BFD">
              <w:t>в</w:t>
            </w:r>
            <w:r w:rsidR="00A51BA9" w:rsidRPr="00C00BFD">
              <w:t xml:space="preserve"> </w:t>
            </w:r>
            <w:r w:rsidRPr="00C00BFD">
              <w:t>Оренбуржье</w:t>
            </w:r>
            <w:r w:rsidR="00A51BA9" w:rsidRPr="00C00BFD">
              <w:t xml:space="preserve"> </w:t>
            </w:r>
            <w:r w:rsidRPr="00C00BFD">
              <w:t>–</w:t>
            </w:r>
            <w:r w:rsidR="00A51BA9" w:rsidRPr="00C00BFD">
              <w:t xml:space="preserve"> </w:t>
            </w:r>
            <w:r w:rsidRPr="00C00BFD">
              <w:t>родительское</w:t>
            </w:r>
            <w:r w:rsidR="00A51BA9" w:rsidRPr="00C00BFD">
              <w:t xml:space="preserve"> </w:t>
            </w:r>
            <w:r w:rsidRPr="00C00BFD">
              <w:t>просвещение</w:t>
            </w:r>
            <w:r w:rsidR="00A51BA9" w:rsidRPr="00C00BFD">
              <w:t xml:space="preserve"> </w:t>
            </w:r>
            <w:r w:rsidRPr="00C00BFD">
              <w:t>в</w:t>
            </w:r>
            <w:r w:rsidR="00A51BA9" w:rsidRPr="00C00BFD">
              <w:t xml:space="preserve"> </w:t>
            </w:r>
            <w:r w:rsidRPr="00C00BFD">
              <w:t>области</w:t>
            </w:r>
            <w:r w:rsidR="00A51BA9" w:rsidRPr="00C00BFD">
              <w:t xml:space="preserve"> </w:t>
            </w:r>
            <w:r w:rsidRPr="00C00BFD">
              <w:t>воспитания</w:t>
            </w:r>
            <w:r w:rsidR="00A51BA9" w:rsidRPr="00C00BFD">
              <w:t xml:space="preserve"> </w:t>
            </w:r>
            <w:r w:rsidRPr="00C00BFD">
              <w:t>и</w:t>
            </w:r>
            <w:r w:rsidR="00A51BA9" w:rsidRPr="00C00BFD">
              <w:t xml:space="preserve"> </w:t>
            </w:r>
            <w:r w:rsidRPr="00C00BFD">
              <w:t>развития</w:t>
            </w:r>
            <w:r w:rsidR="00A51BA9" w:rsidRPr="00C00BFD">
              <w:t xml:space="preserve"> </w:t>
            </w:r>
            <w:r w:rsidRPr="00C00BFD">
              <w:t>детей</w:t>
            </w:r>
          </w:p>
        </w:tc>
      </w:tr>
      <w:tr w:rsidR="00C00BFD" w:rsidRPr="00C00BFD" w:rsidTr="00C00BFD">
        <w:tc>
          <w:tcPr>
            <w:tcW w:w="3910" w:type="dxa"/>
            <w:shd w:val="clear" w:color="auto" w:fill="auto"/>
          </w:tcPr>
          <w:p w:rsidR="003C4E83" w:rsidRPr="00C00BFD" w:rsidRDefault="003C4E83" w:rsidP="00C00BFD">
            <w:pPr>
              <w:contextualSpacing/>
            </w:pPr>
            <w:r w:rsidRPr="00C00BFD">
              <w:t>Решаемые</w:t>
            </w:r>
            <w:r w:rsidR="00A51BA9" w:rsidRPr="00C00BFD">
              <w:t xml:space="preserve"> </w:t>
            </w:r>
            <w:r w:rsidRPr="00C00BFD">
              <w:t>задачи</w:t>
            </w:r>
          </w:p>
        </w:tc>
        <w:tc>
          <w:tcPr>
            <w:tcW w:w="6488" w:type="dxa"/>
            <w:shd w:val="clear" w:color="auto" w:fill="auto"/>
          </w:tcPr>
          <w:p w:rsidR="008B333A" w:rsidRPr="00C00BFD" w:rsidRDefault="008F12E3" w:rsidP="00C00BFD">
            <w:pPr>
              <w:pStyle w:val="richfactdown-paragraph"/>
              <w:shd w:val="clear" w:color="auto" w:fill="FFFFFF"/>
              <w:spacing w:before="0" w:beforeAutospacing="0" w:after="0" w:afterAutospacing="0"/>
              <w:contextualSpacing/>
              <w:jc w:val="both"/>
            </w:pPr>
            <w:r w:rsidRPr="00C00BFD">
              <w:t>-</w:t>
            </w:r>
            <w:r w:rsidR="00A51BA9" w:rsidRPr="00C00BFD">
              <w:t xml:space="preserve"> </w:t>
            </w:r>
            <w:r w:rsidR="008B333A" w:rsidRPr="00C00BFD">
              <w:t>Активизация</w:t>
            </w:r>
            <w:r w:rsidR="00A51BA9" w:rsidRPr="00C00BFD">
              <w:t xml:space="preserve"> </w:t>
            </w:r>
            <w:r w:rsidR="008B333A" w:rsidRPr="00C00BFD">
              <w:t>и</w:t>
            </w:r>
            <w:r w:rsidR="00A51BA9" w:rsidRPr="00C00BFD">
              <w:t xml:space="preserve"> </w:t>
            </w:r>
            <w:r w:rsidR="008B333A" w:rsidRPr="00C00BFD">
              <w:t>обогащение</w:t>
            </w:r>
            <w:r w:rsidR="00A51BA9" w:rsidRPr="00C00BFD">
              <w:t xml:space="preserve"> </w:t>
            </w:r>
            <w:r w:rsidR="008B333A" w:rsidRPr="00C00BFD">
              <w:t>воспитательных</w:t>
            </w:r>
            <w:r w:rsidR="00A51BA9" w:rsidRPr="00C00BFD">
              <w:t xml:space="preserve"> </w:t>
            </w:r>
            <w:r w:rsidR="008B333A" w:rsidRPr="00C00BFD">
              <w:t>и</w:t>
            </w:r>
            <w:r w:rsidR="00A51BA9" w:rsidRPr="00C00BFD">
              <w:t xml:space="preserve"> </w:t>
            </w:r>
            <w:r w:rsidR="008B333A" w:rsidRPr="00C00BFD">
              <w:t>образовательных</w:t>
            </w:r>
            <w:r w:rsidR="00A51BA9" w:rsidRPr="00C00BFD">
              <w:t xml:space="preserve"> </w:t>
            </w:r>
            <w:r w:rsidR="008B333A" w:rsidRPr="00C00BFD">
              <w:t>умений</w:t>
            </w:r>
            <w:r w:rsidR="00A51BA9" w:rsidRPr="00C00BFD">
              <w:t xml:space="preserve"> </w:t>
            </w:r>
            <w:r w:rsidR="008B333A" w:rsidRPr="00C00BFD">
              <w:t>родителей</w:t>
            </w:r>
            <w:r w:rsidR="00A51BA9" w:rsidRPr="00C00BFD">
              <w:t xml:space="preserve"> </w:t>
            </w:r>
            <w:r w:rsidR="008B333A" w:rsidRPr="00C00BFD">
              <w:t>по</w:t>
            </w:r>
            <w:r w:rsidR="00A51BA9" w:rsidRPr="00C00BFD">
              <w:t xml:space="preserve"> </w:t>
            </w:r>
            <w:r w:rsidRPr="00C00BFD">
              <w:t>речевому</w:t>
            </w:r>
            <w:r w:rsidR="00A51BA9" w:rsidRPr="00C00BFD">
              <w:t xml:space="preserve"> </w:t>
            </w:r>
            <w:r w:rsidRPr="00C00BFD">
              <w:t>развитию</w:t>
            </w:r>
            <w:r w:rsidR="00A51BA9" w:rsidRPr="00C00BFD">
              <w:t xml:space="preserve"> </w:t>
            </w:r>
            <w:r w:rsidRPr="00C00BFD">
              <w:t>детей</w:t>
            </w:r>
            <w:r w:rsidR="008B333A" w:rsidRPr="00C00BFD">
              <w:t>.</w:t>
            </w:r>
          </w:p>
          <w:p w:rsidR="003C4E83" w:rsidRPr="00C00BFD" w:rsidRDefault="008F12E3" w:rsidP="00C00BFD">
            <w:pPr>
              <w:pStyle w:val="richfactdown-paragraph"/>
              <w:shd w:val="clear" w:color="auto" w:fill="FFFFFF"/>
              <w:spacing w:before="0" w:beforeAutospacing="0" w:after="0" w:afterAutospacing="0"/>
              <w:contextualSpacing/>
              <w:jc w:val="both"/>
            </w:pPr>
            <w:r w:rsidRPr="00C00BFD">
              <w:t>-</w:t>
            </w:r>
            <w:r w:rsidR="00A51BA9" w:rsidRPr="00C00BFD">
              <w:t xml:space="preserve"> </w:t>
            </w:r>
            <w:r w:rsidR="008B333A" w:rsidRPr="00C00BFD">
              <w:t>Создание</w:t>
            </w:r>
            <w:r w:rsidR="00A51BA9" w:rsidRPr="00C00BFD">
              <w:t xml:space="preserve"> </w:t>
            </w:r>
            <w:r w:rsidR="008B333A" w:rsidRPr="00C00BFD">
              <w:t>условий</w:t>
            </w:r>
            <w:r w:rsidR="00A51BA9" w:rsidRPr="00C00BFD">
              <w:t xml:space="preserve"> </w:t>
            </w:r>
            <w:r w:rsidR="008B333A" w:rsidRPr="00C00BFD">
              <w:t>для</w:t>
            </w:r>
            <w:r w:rsidR="00A51BA9" w:rsidRPr="00C00BFD">
              <w:t xml:space="preserve"> </w:t>
            </w:r>
            <w:r w:rsidR="008B333A" w:rsidRPr="00C00BFD">
              <w:t>совместной</w:t>
            </w:r>
            <w:r w:rsidR="00A51BA9" w:rsidRPr="00C00BFD">
              <w:t xml:space="preserve"> </w:t>
            </w:r>
            <w:r w:rsidR="008B333A" w:rsidRPr="00C00BFD">
              <w:t>игровой</w:t>
            </w:r>
            <w:r w:rsidR="00A51BA9" w:rsidRPr="00C00BFD">
              <w:t xml:space="preserve"> </w:t>
            </w:r>
            <w:r w:rsidR="008B333A" w:rsidRPr="00C00BFD">
              <w:t>и</w:t>
            </w:r>
            <w:r w:rsidR="00A51BA9" w:rsidRPr="00C00BFD">
              <w:t xml:space="preserve"> </w:t>
            </w:r>
            <w:r w:rsidR="008B333A" w:rsidRPr="00C00BFD">
              <w:t>раз</w:t>
            </w:r>
            <w:r w:rsidRPr="00C00BFD">
              <w:t>вивающей</w:t>
            </w:r>
            <w:r w:rsidR="00A51BA9" w:rsidRPr="00C00BFD">
              <w:t xml:space="preserve"> </w:t>
            </w:r>
            <w:r w:rsidRPr="00C00BFD">
              <w:t>деятельности</w:t>
            </w:r>
            <w:r w:rsidR="00A51BA9" w:rsidRPr="00C00BFD">
              <w:t xml:space="preserve"> </w:t>
            </w:r>
            <w:r w:rsidRPr="00C00BFD">
              <w:t>родителей,</w:t>
            </w:r>
            <w:r w:rsidR="00A51BA9" w:rsidRPr="00C00BFD">
              <w:t xml:space="preserve"> </w:t>
            </w:r>
            <w:r w:rsidRPr="00C00BFD">
              <w:t>педагогов</w:t>
            </w:r>
            <w:r w:rsidR="00A51BA9" w:rsidRPr="00C00BFD">
              <w:t xml:space="preserve"> </w:t>
            </w:r>
            <w:r w:rsidR="008B333A" w:rsidRPr="00C00BFD">
              <w:t>и</w:t>
            </w:r>
            <w:r w:rsidR="00A51BA9" w:rsidRPr="00C00BFD">
              <w:t xml:space="preserve"> </w:t>
            </w:r>
            <w:r w:rsidR="008B333A" w:rsidRPr="00C00BFD">
              <w:t>детей.</w:t>
            </w:r>
          </w:p>
        </w:tc>
      </w:tr>
      <w:tr w:rsidR="00C00BFD" w:rsidRPr="00C00BFD" w:rsidTr="00C00BFD">
        <w:tc>
          <w:tcPr>
            <w:tcW w:w="3910" w:type="dxa"/>
            <w:shd w:val="clear" w:color="auto" w:fill="auto"/>
          </w:tcPr>
          <w:p w:rsidR="003C4E83" w:rsidRPr="00C00BFD" w:rsidRDefault="003C4E83" w:rsidP="00C00BFD">
            <w:pPr>
              <w:contextualSpacing/>
            </w:pPr>
            <w:r w:rsidRPr="00C00BFD">
              <w:t>Описание</w:t>
            </w:r>
            <w:r w:rsidR="00A51BA9" w:rsidRPr="00C00BFD">
              <w:t xml:space="preserve"> </w:t>
            </w:r>
            <w:r w:rsidRPr="00C00BFD">
              <w:t>практики/</w:t>
            </w:r>
            <w:r w:rsidR="00A51BA9" w:rsidRPr="00C00BFD">
              <w:t xml:space="preserve"> </w:t>
            </w:r>
            <w:r w:rsidRPr="00C00BFD">
              <w:t>социально-значимого</w:t>
            </w:r>
            <w:r w:rsidR="00A51BA9" w:rsidRPr="00C00BFD">
              <w:t xml:space="preserve"> </w:t>
            </w:r>
            <w:r w:rsidRPr="00C00BFD">
              <w:t>мероприятия</w:t>
            </w:r>
          </w:p>
        </w:tc>
        <w:tc>
          <w:tcPr>
            <w:tcW w:w="6488" w:type="dxa"/>
            <w:shd w:val="clear" w:color="auto" w:fill="auto"/>
          </w:tcPr>
          <w:p w:rsidR="002A29A0" w:rsidRPr="00C00BFD" w:rsidRDefault="002A29A0" w:rsidP="00C00BFD">
            <w:pPr>
              <w:pStyle w:val="richfactdown-paragraph"/>
              <w:shd w:val="clear" w:color="auto" w:fill="FFFFFF"/>
              <w:spacing w:before="0" w:beforeAutospacing="0" w:after="0" w:afterAutospacing="0"/>
              <w:contextualSpacing/>
              <w:jc w:val="both"/>
            </w:pPr>
            <w:r w:rsidRPr="00C00BFD">
              <w:t>В основе практики лежит идея о том, что за четкое произношение звуков и грамотную речь детей несут ответственность родители, а все остальные социальные институты призваны помочь, поддержать, направить и дополнить их деятельность.</w:t>
            </w:r>
          </w:p>
          <w:p w:rsidR="002A29A0" w:rsidRPr="00C00BFD" w:rsidRDefault="002A29A0" w:rsidP="00C00BFD">
            <w:pPr>
              <w:pStyle w:val="richfactdown-paragraph"/>
              <w:shd w:val="clear" w:color="auto" w:fill="FFFFFF"/>
              <w:spacing w:before="0" w:beforeAutospacing="0" w:after="0" w:afterAutospacing="0"/>
              <w:contextualSpacing/>
              <w:jc w:val="both"/>
            </w:pPr>
            <w:r w:rsidRPr="00C00BFD">
              <w:t xml:space="preserve">В результате анкетирования было выявлено, что данная тема значима. </w:t>
            </w:r>
          </w:p>
          <w:p w:rsidR="002A29A0" w:rsidRPr="00C00BFD" w:rsidRDefault="002A29A0" w:rsidP="00C00BFD">
            <w:pPr>
              <w:pStyle w:val="richfactdown-paragraph"/>
              <w:shd w:val="clear" w:color="auto" w:fill="FFFFFF"/>
              <w:spacing w:before="0" w:beforeAutospacing="0" w:after="0" w:afterAutospacing="0"/>
              <w:contextualSpacing/>
              <w:jc w:val="both"/>
            </w:pPr>
            <w:r w:rsidRPr="00C00BFD">
              <w:t>В теоретическую часть входит информация об актуальности проблемы речевого развития детей, об эффективных способах решения данной проблемы на всех этапах формирования речи, о ведущем виде деятельности детей в старшем дошкольном возрасте. Представлены видеоролики с занятий по развитию речи в индивидуальной и групповой формах работы.</w:t>
            </w:r>
          </w:p>
          <w:p w:rsidR="002A29A0" w:rsidRPr="00C00BFD" w:rsidRDefault="002A29A0" w:rsidP="00C00BFD">
            <w:pPr>
              <w:pStyle w:val="richfactdown-paragraph"/>
              <w:shd w:val="clear" w:color="auto" w:fill="FFFFFF"/>
              <w:spacing w:before="0" w:beforeAutospacing="0" w:after="0" w:afterAutospacing="0"/>
              <w:contextualSpacing/>
              <w:jc w:val="both"/>
            </w:pPr>
            <w:r w:rsidRPr="00C00BFD">
              <w:t>В практической части педагог представляет игры-упражнения для развития речевого дыхания с использованием воздушного шарика, карандаша, мыльных пузырей и т.д. Далее логопед предлагает поиграть дома с ребенком в дидактические игры, которые служат для выработки правильного произношения, помогают размышлять над звуковым, смысловым, грамматическим содержанием слова, развивать мелкую моторику: «Догадайся, что звучит», «Как сказать по-другому», «Измени слово», «Назови ласково» и т.д.</w:t>
            </w:r>
          </w:p>
          <w:p w:rsidR="003C4E83" w:rsidRPr="00C00BFD" w:rsidRDefault="002A29A0" w:rsidP="00C00BFD">
            <w:pPr>
              <w:pStyle w:val="richfactdown-paragraph"/>
              <w:shd w:val="clear" w:color="auto" w:fill="FFFFFF"/>
              <w:spacing w:before="0" w:beforeAutospacing="0" w:after="0" w:afterAutospacing="0"/>
              <w:contextualSpacing/>
              <w:jc w:val="both"/>
            </w:pPr>
            <w:r w:rsidRPr="00C00BFD">
              <w:lastRenderedPageBreak/>
              <w:t>Для того, чтобы закрепить полученный материал, родители провели «Речевые игры» в домашних условиях, записали занятие на видео и разместили в общей родительской группе, тем самым поделились собственным опытом в решении проблем речевого развития детей.</w:t>
            </w:r>
          </w:p>
        </w:tc>
      </w:tr>
      <w:tr w:rsidR="00C00BFD" w:rsidRPr="00C00BFD" w:rsidTr="00C00BFD">
        <w:tc>
          <w:tcPr>
            <w:tcW w:w="3910" w:type="dxa"/>
            <w:shd w:val="clear" w:color="auto" w:fill="auto"/>
          </w:tcPr>
          <w:p w:rsidR="003C4E83" w:rsidRPr="00C00BFD" w:rsidRDefault="003C4E83" w:rsidP="00C00BFD">
            <w:pPr>
              <w:contextualSpacing/>
            </w:pPr>
            <w:r w:rsidRPr="00C00BFD">
              <w:lastRenderedPageBreak/>
              <w:t>Условия</w:t>
            </w:r>
            <w:r w:rsidR="00A51BA9" w:rsidRPr="00C00BFD">
              <w:t xml:space="preserve"> </w:t>
            </w:r>
            <w:r w:rsidRPr="00C00BFD">
              <w:t>для</w:t>
            </w:r>
            <w:r w:rsidR="00A51BA9" w:rsidRPr="00C00BFD">
              <w:t xml:space="preserve"> </w:t>
            </w:r>
            <w:r w:rsidRPr="00C00BFD">
              <w:t>внедрения</w:t>
            </w:r>
            <w:r w:rsidR="00A51BA9" w:rsidRPr="00C00BFD">
              <w:t xml:space="preserve"> </w:t>
            </w:r>
            <w:r w:rsidRPr="00C00BFD">
              <w:t>практики</w:t>
            </w:r>
          </w:p>
        </w:tc>
        <w:tc>
          <w:tcPr>
            <w:tcW w:w="6488" w:type="dxa"/>
            <w:shd w:val="clear" w:color="auto" w:fill="auto"/>
          </w:tcPr>
          <w:p w:rsidR="003C4E83" w:rsidRPr="00C00BFD" w:rsidRDefault="008F12E3" w:rsidP="00C00BFD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C00BFD">
              <w:rPr>
                <w:rFonts w:eastAsia="Calibri"/>
                <w:lang w:eastAsia="en-US"/>
              </w:rPr>
              <w:t>Родительские</w:t>
            </w:r>
            <w:r w:rsidR="00A51BA9" w:rsidRPr="00C00BFD">
              <w:rPr>
                <w:rFonts w:eastAsia="Calibri"/>
                <w:lang w:eastAsia="en-US"/>
              </w:rPr>
              <w:t xml:space="preserve"> </w:t>
            </w:r>
            <w:r w:rsidRPr="00C00BFD">
              <w:rPr>
                <w:rFonts w:eastAsia="Calibri"/>
                <w:lang w:eastAsia="en-US"/>
              </w:rPr>
              <w:t>собрания,</w:t>
            </w:r>
            <w:r w:rsidR="00A51BA9" w:rsidRPr="00C00BFD">
              <w:rPr>
                <w:rFonts w:eastAsia="Calibri"/>
                <w:lang w:eastAsia="en-US"/>
              </w:rPr>
              <w:t xml:space="preserve"> </w:t>
            </w:r>
            <w:r w:rsidRPr="00C00BFD">
              <w:rPr>
                <w:rFonts w:eastAsia="Calibri"/>
                <w:lang w:eastAsia="en-US"/>
              </w:rPr>
              <w:t>мастер-классы,</w:t>
            </w:r>
            <w:r w:rsidR="00A51BA9" w:rsidRPr="00C00BFD">
              <w:rPr>
                <w:rFonts w:eastAsia="Calibri"/>
                <w:lang w:eastAsia="en-US"/>
              </w:rPr>
              <w:t xml:space="preserve"> </w:t>
            </w:r>
            <w:r w:rsidRPr="00C00BFD">
              <w:rPr>
                <w:rFonts w:eastAsia="Calibri"/>
                <w:lang w:eastAsia="en-US"/>
              </w:rPr>
              <w:t>открытые</w:t>
            </w:r>
            <w:r w:rsidR="00A51BA9" w:rsidRPr="00C00BFD">
              <w:rPr>
                <w:rFonts w:eastAsia="Calibri"/>
                <w:lang w:eastAsia="en-US"/>
              </w:rPr>
              <w:t xml:space="preserve"> </w:t>
            </w:r>
            <w:r w:rsidRPr="00C00BFD">
              <w:rPr>
                <w:rFonts w:eastAsia="Calibri"/>
                <w:lang w:eastAsia="en-US"/>
              </w:rPr>
              <w:t>занятия,</w:t>
            </w:r>
            <w:r w:rsidR="00A51BA9" w:rsidRPr="00C00BFD">
              <w:rPr>
                <w:rFonts w:eastAsia="Calibri"/>
                <w:lang w:eastAsia="en-US"/>
              </w:rPr>
              <w:t xml:space="preserve"> </w:t>
            </w:r>
            <w:r w:rsidRPr="00C00BFD">
              <w:rPr>
                <w:rFonts w:eastAsia="Calibri"/>
                <w:lang w:eastAsia="en-US"/>
              </w:rPr>
              <w:t>совместные</w:t>
            </w:r>
            <w:r w:rsidR="00A51BA9" w:rsidRPr="00C00BFD">
              <w:rPr>
                <w:rFonts w:eastAsia="Calibri"/>
                <w:lang w:eastAsia="en-US"/>
              </w:rPr>
              <w:t xml:space="preserve"> </w:t>
            </w:r>
            <w:r w:rsidRPr="00C00BFD">
              <w:rPr>
                <w:rFonts w:eastAsia="Calibri"/>
                <w:lang w:eastAsia="en-US"/>
              </w:rPr>
              <w:t>мероприятия</w:t>
            </w:r>
            <w:r w:rsidR="00A51BA9" w:rsidRPr="00C00BFD">
              <w:rPr>
                <w:rFonts w:eastAsia="Calibri"/>
                <w:lang w:eastAsia="en-US"/>
              </w:rPr>
              <w:t xml:space="preserve"> </w:t>
            </w:r>
            <w:r w:rsidRPr="00C00BFD">
              <w:rPr>
                <w:rFonts w:eastAsia="Calibri"/>
                <w:lang w:eastAsia="en-US"/>
              </w:rPr>
              <w:t>с</w:t>
            </w:r>
            <w:r w:rsidR="00A51BA9" w:rsidRPr="00C00BFD">
              <w:rPr>
                <w:rFonts w:eastAsia="Calibri"/>
                <w:lang w:eastAsia="en-US"/>
              </w:rPr>
              <w:t xml:space="preserve"> </w:t>
            </w:r>
            <w:r w:rsidRPr="00C00BFD">
              <w:rPr>
                <w:rFonts w:eastAsia="Calibri"/>
                <w:lang w:eastAsia="en-US"/>
              </w:rPr>
              <w:t>родителями</w:t>
            </w:r>
            <w:r w:rsidR="00A51BA9" w:rsidRPr="00C00BFD">
              <w:rPr>
                <w:rFonts w:eastAsia="Calibri"/>
                <w:lang w:eastAsia="en-US"/>
              </w:rPr>
              <w:t xml:space="preserve"> </w:t>
            </w:r>
            <w:r w:rsidRPr="00C00BFD">
              <w:rPr>
                <w:rFonts w:eastAsia="Calibri"/>
                <w:lang w:eastAsia="en-US"/>
              </w:rPr>
              <w:t>и</w:t>
            </w:r>
            <w:r w:rsidR="00A51BA9" w:rsidRPr="00C00BFD">
              <w:rPr>
                <w:rFonts w:eastAsia="Calibri"/>
                <w:lang w:eastAsia="en-US"/>
              </w:rPr>
              <w:t xml:space="preserve"> </w:t>
            </w:r>
            <w:r w:rsidRPr="00C00BFD">
              <w:rPr>
                <w:rFonts w:eastAsia="Calibri"/>
                <w:lang w:eastAsia="en-US"/>
              </w:rPr>
              <w:t>детьми</w:t>
            </w:r>
            <w:r w:rsidR="00A51BA9" w:rsidRPr="00C00BFD">
              <w:rPr>
                <w:rFonts w:eastAsia="Calibri"/>
                <w:lang w:eastAsia="en-US"/>
              </w:rPr>
              <w:t xml:space="preserve"> </w:t>
            </w:r>
            <w:r w:rsidRPr="00C00BFD">
              <w:rPr>
                <w:rFonts w:eastAsia="Calibri"/>
                <w:lang w:eastAsia="en-US"/>
              </w:rPr>
              <w:t>в</w:t>
            </w:r>
            <w:r w:rsidR="00A51BA9" w:rsidRPr="00C00BFD">
              <w:rPr>
                <w:rFonts w:eastAsia="Calibri"/>
                <w:lang w:eastAsia="en-US"/>
              </w:rPr>
              <w:t xml:space="preserve"> </w:t>
            </w:r>
            <w:r w:rsidRPr="00C00BFD">
              <w:rPr>
                <w:rFonts w:eastAsia="Calibri"/>
                <w:lang w:eastAsia="en-US"/>
              </w:rPr>
              <w:t>условиях</w:t>
            </w:r>
            <w:r w:rsidR="00A51BA9" w:rsidRPr="00C00BFD">
              <w:rPr>
                <w:rFonts w:eastAsia="Calibri"/>
                <w:lang w:eastAsia="en-US"/>
              </w:rPr>
              <w:t xml:space="preserve"> </w:t>
            </w:r>
            <w:r w:rsidRPr="00C00BFD">
              <w:rPr>
                <w:rFonts w:eastAsia="Calibri"/>
                <w:lang w:eastAsia="en-US"/>
              </w:rPr>
              <w:t>ДОО,</w:t>
            </w:r>
            <w:r w:rsidR="00A51BA9" w:rsidRPr="00C00BFD">
              <w:rPr>
                <w:rFonts w:eastAsia="Calibri"/>
                <w:lang w:eastAsia="en-US"/>
              </w:rPr>
              <w:t xml:space="preserve"> </w:t>
            </w:r>
            <w:r w:rsidRPr="00C00BFD">
              <w:rPr>
                <w:rFonts w:eastAsia="Calibri"/>
                <w:lang w:eastAsia="en-US"/>
              </w:rPr>
              <w:t>приглашение</w:t>
            </w:r>
            <w:r w:rsidR="00A51BA9" w:rsidRPr="00C00BFD">
              <w:rPr>
                <w:rFonts w:eastAsia="Calibri"/>
                <w:lang w:eastAsia="en-US"/>
              </w:rPr>
              <w:t xml:space="preserve"> </w:t>
            </w:r>
            <w:r w:rsidRPr="00C00BFD">
              <w:rPr>
                <w:rFonts w:eastAsia="Calibri"/>
                <w:lang w:eastAsia="en-US"/>
              </w:rPr>
              <w:t>узких</w:t>
            </w:r>
            <w:r w:rsidR="00A51BA9" w:rsidRPr="00C00BFD">
              <w:rPr>
                <w:rFonts w:eastAsia="Calibri"/>
                <w:lang w:eastAsia="en-US"/>
              </w:rPr>
              <w:t xml:space="preserve"> </w:t>
            </w:r>
            <w:r w:rsidRPr="00C00BFD">
              <w:rPr>
                <w:rFonts w:eastAsia="Calibri"/>
                <w:lang w:eastAsia="en-US"/>
              </w:rPr>
              <w:t>специалистов</w:t>
            </w:r>
            <w:r w:rsidR="00A51BA9" w:rsidRPr="00C00BFD">
              <w:rPr>
                <w:rFonts w:eastAsia="Calibri"/>
                <w:lang w:eastAsia="en-US"/>
              </w:rPr>
              <w:t xml:space="preserve"> </w:t>
            </w:r>
            <w:r w:rsidRPr="00C00BFD">
              <w:rPr>
                <w:rFonts w:eastAsia="Calibri"/>
                <w:lang w:eastAsia="en-US"/>
              </w:rPr>
              <w:t>(</w:t>
            </w:r>
            <w:r w:rsidR="00C00BFD">
              <w:rPr>
                <w:rFonts w:eastAsia="Calibri"/>
                <w:lang w:eastAsia="en-US"/>
              </w:rPr>
              <w:t>учителя-</w:t>
            </w:r>
            <w:r w:rsidRPr="00C00BFD">
              <w:rPr>
                <w:rFonts w:eastAsia="Calibri"/>
                <w:lang w:eastAsia="en-US"/>
              </w:rPr>
              <w:t>логопеда,</w:t>
            </w:r>
            <w:r w:rsidR="00A51BA9" w:rsidRPr="00C00BFD">
              <w:rPr>
                <w:rFonts w:eastAsia="Calibri"/>
                <w:lang w:eastAsia="en-US"/>
              </w:rPr>
              <w:t xml:space="preserve"> </w:t>
            </w:r>
            <w:r w:rsidR="00C00BFD">
              <w:rPr>
                <w:rFonts w:eastAsia="Calibri"/>
                <w:lang w:eastAsia="en-US"/>
              </w:rPr>
              <w:t>педагога-</w:t>
            </w:r>
            <w:r w:rsidRPr="00C00BFD">
              <w:rPr>
                <w:rFonts w:eastAsia="Calibri"/>
                <w:lang w:eastAsia="en-US"/>
              </w:rPr>
              <w:t>психолога)</w:t>
            </w:r>
          </w:p>
        </w:tc>
      </w:tr>
      <w:tr w:rsidR="00C00BFD" w:rsidRPr="00C00BFD" w:rsidTr="00C00BFD">
        <w:tc>
          <w:tcPr>
            <w:tcW w:w="3910" w:type="dxa"/>
            <w:shd w:val="clear" w:color="auto" w:fill="auto"/>
          </w:tcPr>
          <w:p w:rsidR="003C4E83" w:rsidRPr="00C00BFD" w:rsidRDefault="003C4E83" w:rsidP="00C00BFD">
            <w:pPr>
              <w:contextualSpacing/>
            </w:pPr>
            <w:r w:rsidRPr="00C00BFD">
              <w:t>Уникальность</w:t>
            </w:r>
            <w:r w:rsidR="00A51BA9" w:rsidRPr="00C00BFD">
              <w:t xml:space="preserve"> </w:t>
            </w:r>
            <w:r w:rsidRPr="00C00BFD">
              <w:t>практики</w:t>
            </w:r>
          </w:p>
        </w:tc>
        <w:tc>
          <w:tcPr>
            <w:tcW w:w="6488" w:type="dxa"/>
            <w:shd w:val="clear" w:color="auto" w:fill="auto"/>
          </w:tcPr>
          <w:p w:rsidR="003C4E83" w:rsidRPr="00C00BFD" w:rsidRDefault="008F5556" w:rsidP="00C00BFD">
            <w:pPr>
              <w:pStyle w:val="richfactdown-paragraph"/>
              <w:shd w:val="clear" w:color="auto" w:fill="FFFFFF"/>
              <w:spacing w:before="0" w:beforeAutospacing="0" w:after="0" w:afterAutospacing="0"/>
              <w:contextualSpacing/>
              <w:jc w:val="both"/>
            </w:pPr>
            <w:r w:rsidRPr="00C00BFD">
              <w:t>Учёт</w:t>
            </w:r>
            <w:r w:rsidR="00A51BA9" w:rsidRPr="00C00BFD">
              <w:t xml:space="preserve"> </w:t>
            </w:r>
            <w:r w:rsidRPr="00C00BFD">
              <w:t>уровня</w:t>
            </w:r>
            <w:r w:rsidR="00A51BA9" w:rsidRPr="00C00BFD">
              <w:t xml:space="preserve"> </w:t>
            </w:r>
            <w:r w:rsidRPr="00C00BFD">
              <w:t>развития</w:t>
            </w:r>
            <w:r w:rsidR="00A51BA9" w:rsidRPr="00C00BFD">
              <w:t xml:space="preserve"> </w:t>
            </w:r>
            <w:r w:rsidRPr="00C00BFD">
              <w:t>каждого</w:t>
            </w:r>
            <w:r w:rsidR="00A51BA9" w:rsidRPr="00C00BFD">
              <w:t xml:space="preserve"> </w:t>
            </w:r>
            <w:r w:rsidRPr="00C00BFD">
              <w:t>ребёнка</w:t>
            </w:r>
            <w:r w:rsidR="00A51BA9" w:rsidRPr="00C00BFD">
              <w:t xml:space="preserve"> </w:t>
            </w:r>
            <w:r w:rsidRPr="00C00BFD">
              <w:t>и</w:t>
            </w:r>
            <w:r w:rsidR="00A51BA9" w:rsidRPr="00C00BFD">
              <w:t xml:space="preserve"> </w:t>
            </w:r>
            <w:r w:rsidRPr="00C00BFD">
              <w:t>дифференцированный</w:t>
            </w:r>
            <w:r w:rsidR="00A51BA9" w:rsidRPr="00C00BFD">
              <w:t xml:space="preserve"> </w:t>
            </w:r>
            <w:r w:rsidRPr="00C00BFD">
              <w:t>подход</w:t>
            </w:r>
            <w:r w:rsidR="00A51BA9" w:rsidRPr="00C00BFD">
              <w:t xml:space="preserve"> </w:t>
            </w:r>
            <w:r w:rsidRPr="00C00BFD">
              <w:t>к</w:t>
            </w:r>
            <w:r w:rsidR="00A51BA9" w:rsidRPr="00C00BFD">
              <w:t xml:space="preserve"> </w:t>
            </w:r>
            <w:r w:rsidRPr="00C00BFD">
              <w:t>проблеме</w:t>
            </w:r>
            <w:r w:rsidR="00A51BA9" w:rsidRPr="00C00BFD">
              <w:t xml:space="preserve"> </w:t>
            </w:r>
            <w:r w:rsidRPr="00C00BFD">
              <w:t>воспитания,</w:t>
            </w:r>
            <w:r w:rsidR="00A51BA9" w:rsidRPr="00C00BFD">
              <w:t xml:space="preserve"> </w:t>
            </w:r>
            <w:r w:rsidRPr="00C00BFD">
              <w:t>обучения</w:t>
            </w:r>
            <w:r w:rsidR="00A51BA9" w:rsidRPr="00C00BFD">
              <w:t xml:space="preserve"> </w:t>
            </w:r>
            <w:r w:rsidRPr="00C00BFD">
              <w:t>и</w:t>
            </w:r>
            <w:r w:rsidR="00A51BA9" w:rsidRPr="00C00BFD">
              <w:t xml:space="preserve"> </w:t>
            </w:r>
            <w:r w:rsidRPr="00C00BFD">
              <w:t>проведения</w:t>
            </w:r>
            <w:r w:rsidR="00A51BA9" w:rsidRPr="00C00BFD">
              <w:t xml:space="preserve"> </w:t>
            </w:r>
            <w:r w:rsidRPr="00C00BFD">
              <w:t>коррекционной</w:t>
            </w:r>
            <w:r w:rsidR="00A51BA9" w:rsidRPr="00C00BFD">
              <w:t xml:space="preserve"> </w:t>
            </w:r>
            <w:r w:rsidRPr="00C00BFD">
              <w:t>работы</w:t>
            </w:r>
            <w:r w:rsidR="00A51BA9" w:rsidRPr="00C00BFD">
              <w:t xml:space="preserve"> </w:t>
            </w:r>
            <w:r w:rsidRPr="00C00BFD">
              <w:t>в</w:t>
            </w:r>
            <w:r w:rsidR="00A51BA9" w:rsidRPr="00C00BFD">
              <w:t xml:space="preserve"> </w:t>
            </w:r>
            <w:r w:rsidRPr="00C00BFD">
              <w:t>семье.</w:t>
            </w:r>
          </w:p>
        </w:tc>
      </w:tr>
      <w:tr w:rsidR="00C00BFD" w:rsidRPr="00C00BFD" w:rsidTr="00C00BFD">
        <w:trPr>
          <w:trHeight w:val="483"/>
        </w:trPr>
        <w:tc>
          <w:tcPr>
            <w:tcW w:w="3910" w:type="dxa"/>
            <w:shd w:val="clear" w:color="auto" w:fill="auto"/>
          </w:tcPr>
          <w:p w:rsidR="003C4E83" w:rsidRPr="00C00BFD" w:rsidRDefault="003C4E83" w:rsidP="00C00BFD">
            <w:pPr>
              <w:contextualSpacing/>
              <w:rPr>
                <w:rFonts w:eastAsia="Calibri"/>
                <w:lang w:eastAsia="en-US"/>
              </w:rPr>
            </w:pPr>
            <w:r w:rsidRPr="00C00BFD">
              <w:t>Заинтересованные</w:t>
            </w:r>
            <w:r w:rsidR="00A51BA9" w:rsidRPr="00C00BFD">
              <w:t xml:space="preserve"> </w:t>
            </w:r>
            <w:r w:rsidRPr="00C00BFD">
              <w:t>лица</w:t>
            </w:r>
            <w:r w:rsidR="00A51BA9" w:rsidRPr="00C00BFD">
              <w:t xml:space="preserve"> </w:t>
            </w:r>
            <w:r w:rsidRPr="00C00BFD">
              <w:t>и</w:t>
            </w:r>
            <w:r w:rsidR="00A51BA9" w:rsidRPr="00C00BFD">
              <w:t xml:space="preserve"> </w:t>
            </w:r>
            <w:r w:rsidRPr="00C00BFD">
              <w:t>организации</w:t>
            </w:r>
          </w:p>
        </w:tc>
        <w:tc>
          <w:tcPr>
            <w:tcW w:w="6488" w:type="dxa"/>
            <w:shd w:val="clear" w:color="auto" w:fill="auto"/>
          </w:tcPr>
          <w:p w:rsidR="004B6075" w:rsidRPr="00C00BFD" w:rsidRDefault="008F12E3" w:rsidP="00C00BFD">
            <w:pPr>
              <w:contextualSpacing/>
              <w:jc w:val="both"/>
            </w:pPr>
            <w:r w:rsidRPr="00C00BFD">
              <w:t>Педагоги</w:t>
            </w:r>
            <w:r w:rsidR="00A51BA9" w:rsidRPr="00C00BFD">
              <w:t xml:space="preserve"> </w:t>
            </w:r>
            <w:r w:rsidR="004B6075" w:rsidRPr="00C00BFD">
              <w:t>и</w:t>
            </w:r>
            <w:r w:rsidR="00A51BA9" w:rsidRPr="00C00BFD">
              <w:t xml:space="preserve"> </w:t>
            </w:r>
            <w:r w:rsidR="004B6075" w:rsidRPr="00C00BFD">
              <w:t>родители</w:t>
            </w:r>
            <w:r w:rsidR="00C00BFD">
              <w:t>, воспитанники</w:t>
            </w:r>
          </w:p>
        </w:tc>
      </w:tr>
      <w:tr w:rsidR="00C00BFD" w:rsidRPr="00C00BFD" w:rsidTr="00C00BFD">
        <w:tc>
          <w:tcPr>
            <w:tcW w:w="3910" w:type="dxa"/>
            <w:shd w:val="clear" w:color="auto" w:fill="auto"/>
          </w:tcPr>
          <w:p w:rsidR="003C4E83" w:rsidRPr="00C00BFD" w:rsidRDefault="003C4E83" w:rsidP="00C00BFD">
            <w:pPr>
              <w:contextualSpacing/>
              <w:rPr>
                <w:rFonts w:eastAsia="Calibri"/>
                <w:lang w:eastAsia="en-US"/>
              </w:rPr>
            </w:pPr>
            <w:r w:rsidRPr="00C00BFD">
              <w:t>Необходимые</w:t>
            </w:r>
            <w:r w:rsidR="00A51BA9" w:rsidRPr="00C00BFD">
              <w:t xml:space="preserve"> </w:t>
            </w:r>
            <w:r w:rsidRPr="00C00BFD">
              <w:t>ресурсы</w:t>
            </w:r>
            <w:r w:rsidR="00A51BA9" w:rsidRPr="00C00BFD">
              <w:t xml:space="preserve"> </w:t>
            </w:r>
            <w:r w:rsidRPr="00C00BFD">
              <w:t>(финансовые,</w:t>
            </w:r>
            <w:r w:rsidR="00A51BA9" w:rsidRPr="00C00BFD">
              <w:t xml:space="preserve"> </w:t>
            </w:r>
            <w:r w:rsidRPr="00C00BFD">
              <w:t>человеческие,</w:t>
            </w:r>
            <w:r w:rsidR="00A51BA9" w:rsidRPr="00C00BFD">
              <w:t xml:space="preserve"> </w:t>
            </w:r>
            <w:r w:rsidRPr="00C00BFD">
              <w:t>материально-технические)</w:t>
            </w:r>
          </w:p>
        </w:tc>
        <w:tc>
          <w:tcPr>
            <w:tcW w:w="6488" w:type="dxa"/>
            <w:shd w:val="clear" w:color="auto" w:fill="auto"/>
          </w:tcPr>
          <w:p w:rsidR="004B6075" w:rsidRPr="00C00BFD" w:rsidRDefault="008F12E3" w:rsidP="00C00BFD">
            <w:pPr>
              <w:contextualSpacing/>
              <w:jc w:val="both"/>
              <w:rPr>
                <w:lang w:eastAsia="en-US"/>
              </w:rPr>
            </w:pPr>
            <w:r w:rsidRPr="00C00BFD">
              <w:rPr>
                <w:lang w:eastAsia="en-US"/>
              </w:rPr>
              <w:t>Владение</w:t>
            </w:r>
            <w:r w:rsidR="00A51BA9" w:rsidRPr="00C00BFD">
              <w:rPr>
                <w:lang w:eastAsia="en-US"/>
              </w:rPr>
              <w:t xml:space="preserve"> </w:t>
            </w:r>
            <w:r w:rsidRPr="00C00BFD">
              <w:rPr>
                <w:lang w:eastAsia="en-US"/>
              </w:rPr>
              <w:t>педагогом</w:t>
            </w:r>
            <w:r w:rsidR="00A51BA9" w:rsidRPr="00C00BFD">
              <w:rPr>
                <w:lang w:eastAsia="en-US"/>
              </w:rPr>
              <w:t xml:space="preserve"> </w:t>
            </w:r>
            <w:r w:rsidRPr="00C00BFD">
              <w:rPr>
                <w:lang w:eastAsia="en-US"/>
              </w:rPr>
              <w:t>правильной</w:t>
            </w:r>
            <w:r w:rsidR="00A51BA9" w:rsidRPr="00C00BFD">
              <w:rPr>
                <w:lang w:eastAsia="en-US"/>
              </w:rPr>
              <w:t xml:space="preserve"> </w:t>
            </w:r>
            <w:r w:rsidRPr="00C00BFD">
              <w:rPr>
                <w:lang w:eastAsia="en-US"/>
              </w:rPr>
              <w:t>литературной</w:t>
            </w:r>
            <w:r w:rsidR="00A51BA9" w:rsidRPr="00C00BFD">
              <w:rPr>
                <w:lang w:eastAsia="en-US"/>
              </w:rPr>
              <w:t xml:space="preserve"> </w:t>
            </w:r>
            <w:r w:rsidRPr="00C00BFD">
              <w:rPr>
                <w:lang w:eastAsia="en-US"/>
              </w:rPr>
              <w:t>речью</w:t>
            </w:r>
            <w:r w:rsidR="00663CDC" w:rsidRPr="00C00BFD">
              <w:rPr>
                <w:lang w:eastAsia="en-US"/>
              </w:rPr>
              <w:t>,</w:t>
            </w:r>
            <w:r w:rsidR="00A51BA9" w:rsidRPr="00C00BFD">
              <w:rPr>
                <w:lang w:eastAsia="en-US"/>
              </w:rPr>
              <w:t xml:space="preserve"> </w:t>
            </w:r>
            <w:r w:rsidR="00663CDC" w:rsidRPr="00C00BFD">
              <w:rPr>
                <w:lang w:eastAsia="en-US"/>
              </w:rPr>
              <w:t>интерактивное</w:t>
            </w:r>
            <w:r w:rsidR="00A51BA9" w:rsidRPr="00C00BFD">
              <w:rPr>
                <w:lang w:eastAsia="en-US"/>
              </w:rPr>
              <w:t xml:space="preserve"> </w:t>
            </w:r>
            <w:r w:rsidR="00663CDC" w:rsidRPr="00C00BFD">
              <w:rPr>
                <w:lang w:eastAsia="en-US"/>
              </w:rPr>
              <w:t>оборудование</w:t>
            </w:r>
            <w:r w:rsidR="00A51BA9" w:rsidRPr="00C00BFD">
              <w:rPr>
                <w:lang w:eastAsia="en-US"/>
              </w:rPr>
              <w:t xml:space="preserve"> </w:t>
            </w:r>
            <w:r w:rsidR="00663CDC" w:rsidRPr="00C00BFD">
              <w:rPr>
                <w:lang w:eastAsia="en-US"/>
              </w:rPr>
              <w:t>для</w:t>
            </w:r>
            <w:r w:rsidR="00A51BA9" w:rsidRPr="00C00BFD">
              <w:rPr>
                <w:lang w:eastAsia="en-US"/>
              </w:rPr>
              <w:t xml:space="preserve"> </w:t>
            </w:r>
            <w:r w:rsidR="00663CDC" w:rsidRPr="00C00BFD">
              <w:rPr>
                <w:lang w:eastAsia="en-US"/>
              </w:rPr>
              <w:t>просвещения</w:t>
            </w:r>
            <w:r w:rsidR="00A51BA9" w:rsidRPr="00C00BFD">
              <w:rPr>
                <w:lang w:eastAsia="en-US"/>
              </w:rPr>
              <w:t xml:space="preserve"> </w:t>
            </w:r>
            <w:r w:rsidR="00663CDC" w:rsidRPr="00C00BFD">
              <w:rPr>
                <w:lang w:eastAsia="en-US"/>
              </w:rPr>
              <w:t>родителей</w:t>
            </w:r>
            <w:r w:rsidR="00A51BA9" w:rsidRPr="00C00BFD">
              <w:rPr>
                <w:lang w:eastAsia="en-US"/>
              </w:rPr>
              <w:t xml:space="preserve"> </w:t>
            </w:r>
            <w:r w:rsidR="00663CDC" w:rsidRPr="00C00BFD">
              <w:rPr>
                <w:lang w:eastAsia="en-US"/>
              </w:rPr>
              <w:t>и</w:t>
            </w:r>
            <w:r w:rsidR="00A51BA9" w:rsidRPr="00C00BFD">
              <w:rPr>
                <w:lang w:eastAsia="en-US"/>
              </w:rPr>
              <w:t xml:space="preserve"> </w:t>
            </w:r>
            <w:r w:rsidR="00663CDC" w:rsidRPr="00C00BFD">
              <w:rPr>
                <w:lang w:eastAsia="en-US"/>
              </w:rPr>
              <w:t>улучшения</w:t>
            </w:r>
            <w:r w:rsidR="00A51BA9" w:rsidRPr="00C00BFD">
              <w:rPr>
                <w:lang w:eastAsia="en-US"/>
              </w:rPr>
              <w:t xml:space="preserve"> </w:t>
            </w:r>
            <w:r w:rsidR="00663CDC" w:rsidRPr="00C00BFD">
              <w:rPr>
                <w:lang w:eastAsia="en-US"/>
              </w:rPr>
              <w:t>их</w:t>
            </w:r>
            <w:r w:rsidR="00A51BA9" w:rsidRPr="00C00BFD">
              <w:rPr>
                <w:lang w:eastAsia="en-US"/>
              </w:rPr>
              <w:t xml:space="preserve"> </w:t>
            </w:r>
            <w:r w:rsidR="00663CDC" w:rsidRPr="00C00BFD">
              <w:rPr>
                <w:lang w:eastAsia="en-US"/>
              </w:rPr>
              <w:t>возможностей</w:t>
            </w:r>
            <w:r w:rsidR="00A51BA9" w:rsidRPr="00C00BFD">
              <w:rPr>
                <w:lang w:eastAsia="en-US"/>
              </w:rPr>
              <w:t xml:space="preserve"> </w:t>
            </w:r>
            <w:r w:rsidR="00663CDC" w:rsidRPr="00C00BFD">
              <w:rPr>
                <w:lang w:eastAsia="en-US"/>
              </w:rPr>
              <w:t>в</w:t>
            </w:r>
            <w:r w:rsidR="00A51BA9" w:rsidRPr="00C00BFD">
              <w:rPr>
                <w:lang w:eastAsia="en-US"/>
              </w:rPr>
              <w:t xml:space="preserve"> </w:t>
            </w:r>
            <w:r w:rsidR="00663CDC" w:rsidRPr="00C00BFD">
              <w:rPr>
                <w:lang w:eastAsia="en-US"/>
              </w:rPr>
              <w:t>решении</w:t>
            </w:r>
            <w:r w:rsidR="00A51BA9" w:rsidRPr="00C00BFD">
              <w:rPr>
                <w:lang w:eastAsia="en-US"/>
              </w:rPr>
              <w:t xml:space="preserve"> </w:t>
            </w:r>
            <w:r w:rsidR="00663CDC" w:rsidRPr="00C00BFD">
              <w:rPr>
                <w:lang w:eastAsia="en-US"/>
              </w:rPr>
              <w:t>речевых</w:t>
            </w:r>
            <w:r w:rsidR="00A51BA9" w:rsidRPr="00C00BFD">
              <w:rPr>
                <w:lang w:eastAsia="en-US"/>
              </w:rPr>
              <w:t xml:space="preserve"> </w:t>
            </w:r>
            <w:r w:rsidR="00663CDC" w:rsidRPr="00C00BFD">
              <w:rPr>
                <w:lang w:eastAsia="en-US"/>
              </w:rPr>
              <w:t>проблем</w:t>
            </w:r>
            <w:r w:rsidR="00A51BA9" w:rsidRPr="00C00BFD">
              <w:rPr>
                <w:lang w:eastAsia="en-US"/>
              </w:rPr>
              <w:t xml:space="preserve"> </w:t>
            </w:r>
            <w:r w:rsidR="00663CDC" w:rsidRPr="00C00BFD">
              <w:rPr>
                <w:lang w:eastAsia="en-US"/>
              </w:rPr>
              <w:t>у</w:t>
            </w:r>
            <w:r w:rsidR="00A51BA9" w:rsidRPr="00C00BFD">
              <w:rPr>
                <w:lang w:eastAsia="en-US"/>
              </w:rPr>
              <w:t xml:space="preserve"> </w:t>
            </w:r>
            <w:r w:rsidR="00663CDC" w:rsidRPr="00C00BFD">
              <w:rPr>
                <w:lang w:eastAsia="en-US"/>
              </w:rPr>
              <w:t>своих</w:t>
            </w:r>
            <w:r w:rsidR="00A51BA9" w:rsidRPr="00C00BFD">
              <w:rPr>
                <w:lang w:eastAsia="en-US"/>
              </w:rPr>
              <w:t xml:space="preserve"> </w:t>
            </w:r>
            <w:r w:rsidR="00663CDC" w:rsidRPr="00C00BFD">
              <w:rPr>
                <w:lang w:eastAsia="en-US"/>
              </w:rPr>
              <w:t>детей</w:t>
            </w:r>
          </w:p>
        </w:tc>
      </w:tr>
      <w:tr w:rsidR="00C00BFD" w:rsidRPr="00C00BFD" w:rsidTr="00C00BFD">
        <w:tc>
          <w:tcPr>
            <w:tcW w:w="3910" w:type="dxa"/>
            <w:shd w:val="clear" w:color="auto" w:fill="auto"/>
          </w:tcPr>
          <w:p w:rsidR="003C4E83" w:rsidRPr="00C00BFD" w:rsidRDefault="003C4E83" w:rsidP="00C00BFD">
            <w:pPr>
              <w:tabs>
                <w:tab w:val="left" w:pos="791"/>
              </w:tabs>
              <w:contextualSpacing/>
            </w:pPr>
            <w:r w:rsidRPr="00C00BFD">
              <w:t>Ключевой</w:t>
            </w:r>
            <w:r w:rsidR="00A51BA9" w:rsidRPr="00C00BFD">
              <w:t xml:space="preserve"> </w:t>
            </w:r>
            <w:r w:rsidRPr="00C00BFD">
              <w:t>ресурс</w:t>
            </w:r>
            <w:r w:rsidR="00A51BA9" w:rsidRPr="00C00BFD">
              <w:t xml:space="preserve"> </w:t>
            </w:r>
            <w:r w:rsidRPr="00C00BFD">
              <w:t>для</w:t>
            </w:r>
            <w:r w:rsidR="00A51BA9" w:rsidRPr="00C00BFD">
              <w:t xml:space="preserve"> </w:t>
            </w:r>
            <w:r w:rsidRPr="00C00BFD">
              <w:t>запуска</w:t>
            </w:r>
            <w:r w:rsidR="00A51BA9" w:rsidRPr="00C00BFD">
              <w:t xml:space="preserve"> </w:t>
            </w:r>
            <w:r w:rsidRPr="00C00BFD">
              <w:t>практики</w:t>
            </w:r>
          </w:p>
        </w:tc>
        <w:tc>
          <w:tcPr>
            <w:tcW w:w="6488" w:type="dxa"/>
            <w:shd w:val="clear" w:color="auto" w:fill="auto"/>
          </w:tcPr>
          <w:p w:rsidR="00AD1F8B" w:rsidRPr="00C00BFD" w:rsidRDefault="00AD1F8B" w:rsidP="00C00BFD">
            <w:pPr>
              <w:shd w:val="clear" w:color="auto" w:fill="FFFFFF"/>
              <w:contextualSpacing/>
              <w:jc w:val="both"/>
            </w:pPr>
            <w:r w:rsidRPr="00C00BFD">
              <w:t>Компетентность</w:t>
            </w:r>
            <w:r w:rsidR="00A51BA9" w:rsidRPr="00C00BFD">
              <w:t xml:space="preserve"> </w:t>
            </w:r>
            <w:r w:rsidRPr="00C00BFD">
              <w:t>педагога</w:t>
            </w:r>
          </w:p>
        </w:tc>
      </w:tr>
      <w:tr w:rsidR="00C00BFD" w:rsidRPr="00C00BFD" w:rsidTr="00C00BFD">
        <w:tc>
          <w:tcPr>
            <w:tcW w:w="3910" w:type="dxa"/>
            <w:shd w:val="clear" w:color="auto" w:fill="auto"/>
          </w:tcPr>
          <w:p w:rsidR="006520DB" w:rsidRPr="00C00BFD" w:rsidRDefault="006520DB" w:rsidP="00C00BFD">
            <w:pPr>
              <w:tabs>
                <w:tab w:val="left" w:pos="791"/>
              </w:tabs>
              <w:contextualSpacing/>
            </w:pPr>
            <w:r w:rsidRPr="00C00BFD">
              <w:t>Этапы реализации проекта/подготовки и проведения мероприятия</w:t>
            </w:r>
          </w:p>
        </w:tc>
        <w:tc>
          <w:tcPr>
            <w:tcW w:w="6488" w:type="dxa"/>
            <w:shd w:val="clear" w:color="auto" w:fill="auto"/>
          </w:tcPr>
          <w:p w:rsidR="006520DB" w:rsidRPr="00C00BFD" w:rsidRDefault="006520DB" w:rsidP="00C00BFD">
            <w:pPr>
              <w:tabs>
                <w:tab w:val="left" w:pos="318"/>
              </w:tabs>
              <w:contextualSpacing/>
              <w:jc w:val="both"/>
            </w:pPr>
            <w:r w:rsidRPr="00C00BFD">
              <w:t xml:space="preserve">1 этап – подготовительный </w:t>
            </w:r>
          </w:p>
          <w:p w:rsidR="006520DB" w:rsidRPr="00C00BFD" w:rsidRDefault="006520DB" w:rsidP="00C00BFD">
            <w:pPr>
              <w:tabs>
                <w:tab w:val="left" w:pos="318"/>
              </w:tabs>
              <w:contextualSpacing/>
              <w:jc w:val="both"/>
            </w:pPr>
            <w:r w:rsidRPr="00C00BFD">
              <w:t xml:space="preserve">- изучение литературы, </w:t>
            </w:r>
          </w:p>
          <w:p w:rsidR="006520DB" w:rsidRPr="00C00BFD" w:rsidRDefault="006520DB" w:rsidP="00C00BFD">
            <w:pPr>
              <w:tabs>
                <w:tab w:val="left" w:pos="318"/>
              </w:tabs>
              <w:contextualSpacing/>
              <w:jc w:val="both"/>
            </w:pPr>
            <w:r w:rsidRPr="00C00BFD">
              <w:t xml:space="preserve">- сбор информации, </w:t>
            </w:r>
          </w:p>
          <w:p w:rsidR="006520DB" w:rsidRPr="00C00BFD" w:rsidRDefault="006520DB" w:rsidP="00C00BFD">
            <w:pPr>
              <w:tabs>
                <w:tab w:val="left" w:pos="318"/>
              </w:tabs>
              <w:contextualSpacing/>
              <w:jc w:val="both"/>
            </w:pPr>
            <w:r w:rsidRPr="00C00BFD">
              <w:t>- подбор методик и технологий</w:t>
            </w:r>
            <w:r w:rsidR="00C00BFD">
              <w:t>.</w:t>
            </w:r>
          </w:p>
          <w:p w:rsidR="006520DB" w:rsidRPr="00C00BFD" w:rsidRDefault="006520DB" w:rsidP="00C00BFD">
            <w:pPr>
              <w:tabs>
                <w:tab w:val="left" w:pos="318"/>
              </w:tabs>
              <w:contextualSpacing/>
              <w:jc w:val="both"/>
            </w:pPr>
            <w:r w:rsidRPr="00C00BFD">
              <w:t>2 этап – основной</w:t>
            </w:r>
          </w:p>
          <w:p w:rsidR="006520DB" w:rsidRPr="00C00BFD" w:rsidRDefault="006520DB" w:rsidP="00C00BFD">
            <w:pPr>
              <w:tabs>
                <w:tab w:val="left" w:pos="318"/>
              </w:tabs>
              <w:contextualSpacing/>
              <w:jc w:val="both"/>
            </w:pPr>
            <w:r w:rsidRPr="00C00BFD">
              <w:t>- опрос родителей (анкетирование) с целью определения уровня заинтересованности родителей в данной теме)</w:t>
            </w:r>
            <w:r w:rsidR="00C00BFD">
              <w:t>,</w:t>
            </w:r>
          </w:p>
          <w:p w:rsidR="006520DB" w:rsidRPr="00C00BFD" w:rsidRDefault="006520DB" w:rsidP="00C00BFD">
            <w:pPr>
              <w:tabs>
                <w:tab w:val="left" w:pos="318"/>
              </w:tabs>
              <w:contextualSpacing/>
              <w:jc w:val="both"/>
            </w:pPr>
            <w:r w:rsidRPr="00C00BFD">
              <w:t>- представление родителям теоретической информации, примеры и т.д.</w:t>
            </w:r>
            <w:r w:rsidR="00C00BFD">
              <w:t>,</w:t>
            </w:r>
          </w:p>
          <w:p w:rsidR="006520DB" w:rsidRPr="00C00BFD" w:rsidRDefault="006520DB" w:rsidP="00C00BFD">
            <w:pPr>
              <w:tabs>
                <w:tab w:val="left" w:pos="318"/>
              </w:tabs>
              <w:contextualSpacing/>
              <w:jc w:val="both"/>
            </w:pPr>
            <w:r w:rsidRPr="00C00BFD">
              <w:t>- практические занятия с детьми и родителями</w:t>
            </w:r>
            <w:r w:rsidR="00C00BFD">
              <w:t>.</w:t>
            </w:r>
            <w:r w:rsidRPr="00C00BFD">
              <w:t xml:space="preserve"> </w:t>
            </w:r>
          </w:p>
          <w:p w:rsidR="006520DB" w:rsidRPr="00C00BFD" w:rsidRDefault="006520DB" w:rsidP="00C00BFD">
            <w:pPr>
              <w:tabs>
                <w:tab w:val="left" w:pos="318"/>
              </w:tabs>
              <w:contextualSpacing/>
              <w:jc w:val="both"/>
            </w:pPr>
            <w:r w:rsidRPr="00C00BFD">
              <w:t>3 этап – заключительный</w:t>
            </w:r>
          </w:p>
          <w:p w:rsidR="006520DB" w:rsidRPr="00C00BFD" w:rsidRDefault="006520DB" w:rsidP="00C00BFD">
            <w:pPr>
              <w:tabs>
                <w:tab w:val="left" w:pos="318"/>
              </w:tabs>
              <w:contextualSpacing/>
              <w:jc w:val="both"/>
            </w:pPr>
            <w:r w:rsidRPr="00C00BFD">
              <w:t>- закрепление полученной информации</w:t>
            </w:r>
          </w:p>
          <w:p w:rsidR="006520DB" w:rsidRPr="00C00BFD" w:rsidRDefault="006520DB" w:rsidP="00C00BFD">
            <w:pPr>
              <w:tabs>
                <w:tab w:val="left" w:pos="318"/>
              </w:tabs>
              <w:contextualSpacing/>
              <w:jc w:val="both"/>
            </w:pPr>
            <w:r w:rsidRPr="00C00BFD">
              <w:t>- мастер-класс от родителей «Речевая игра»</w:t>
            </w:r>
          </w:p>
        </w:tc>
      </w:tr>
      <w:tr w:rsidR="00C00BFD" w:rsidRPr="00C00BFD" w:rsidTr="00C00BFD">
        <w:tc>
          <w:tcPr>
            <w:tcW w:w="3910" w:type="dxa"/>
            <w:shd w:val="clear" w:color="auto" w:fill="auto"/>
          </w:tcPr>
          <w:p w:rsidR="006520DB" w:rsidRPr="00C00BFD" w:rsidRDefault="006520DB" w:rsidP="00C00BFD">
            <w:pPr>
              <w:tabs>
                <w:tab w:val="left" w:pos="791"/>
              </w:tabs>
              <w:contextualSpacing/>
            </w:pPr>
            <w:r w:rsidRPr="00C00BFD">
              <w:t>Контакты лиц, ответственных за реализацию практики</w:t>
            </w:r>
          </w:p>
        </w:tc>
        <w:tc>
          <w:tcPr>
            <w:tcW w:w="6488" w:type="dxa"/>
            <w:shd w:val="clear" w:color="auto" w:fill="auto"/>
          </w:tcPr>
          <w:p w:rsidR="006520DB" w:rsidRPr="00C00BFD" w:rsidRDefault="00C00BFD" w:rsidP="00C00BFD">
            <w:pPr>
              <w:tabs>
                <w:tab w:val="left" w:pos="791"/>
              </w:tabs>
              <w:contextualSpacing/>
              <w:jc w:val="both"/>
            </w:pPr>
            <w:r w:rsidRPr="00C00BFD">
              <w:t>Мальцева Ольга Дмитриевна, воспитатель муниципального дошкольного образовательного автономного учреждения города Бузулука «Детский сад №5»</w:t>
            </w:r>
            <w:r>
              <w:t>,</w:t>
            </w:r>
            <w:r w:rsidR="006520DB" w:rsidRPr="00C00BFD">
              <w:t xml:space="preserve"> т</w:t>
            </w:r>
            <w:r>
              <w:t>ел</w:t>
            </w:r>
            <w:r w:rsidR="006520DB" w:rsidRPr="00C00BFD">
              <w:t>.</w:t>
            </w:r>
            <w:r>
              <w:t xml:space="preserve"> </w:t>
            </w:r>
            <w:r w:rsidR="006520DB" w:rsidRPr="00C00BFD">
              <w:t>89225404117</w:t>
            </w:r>
          </w:p>
        </w:tc>
      </w:tr>
    </w:tbl>
    <w:p w:rsidR="003C4E83" w:rsidRPr="008F12E3" w:rsidRDefault="003C4E83" w:rsidP="003C4E83">
      <w:pPr>
        <w:jc w:val="both"/>
      </w:pPr>
    </w:p>
    <w:p w:rsidR="00073A5C" w:rsidRPr="008F12E3" w:rsidRDefault="00073A5C"/>
    <w:sectPr w:rsidR="00073A5C" w:rsidRPr="008F12E3" w:rsidSect="005315DE">
      <w:footerReference w:type="even" r:id="rId7"/>
      <w:footerReference w:type="default" r:id="rId8"/>
      <w:footerReference w:type="first" r:id="rId9"/>
      <w:pgSz w:w="11906" w:h="16838"/>
      <w:pgMar w:top="1134" w:right="567" w:bottom="1134" w:left="1701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0D64" w:rsidRDefault="00590D64" w:rsidP="00FF2956">
      <w:r>
        <w:separator/>
      </w:r>
    </w:p>
  </w:endnote>
  <w:endnote w:type="continuationSeparator" w:id="0">
    <w:p w:rsidR="00590D64" w:rsidRDefault="00590D64" w:rsidP="00FF2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5DE" w:rsidRDefault="00590D64">
    <w:pPr>
      <w:pStyle w:val="1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5DE" w:rsidRDefault="00590D64">
    <w:pPr>
      <w:pStyle w:val="1"/>
    </w:pPr>
    <w:bookmarkStart w:id="1" w:name="_GoBack_Copy_3"/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5DE" w:rsidRDefault="00590D64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0D64" w:rsidRDefault="00590D64" w:rsidP="00FF2956">
      <w:r>
        <w:separator/>
      </w:r>
    </w:p>
  </w:footnote>
  <w:footnote w:type="continuationSeparator" w:id="0">
    <w:p w:rsidR="00590D64" w:rsidRDefault="00590D64" w:rsidP="00FF2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CB3971"/>
    <w:multiLevelType w:val="multilevel"/>
    <w:tmpl w:val="DEB2E5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91D52BC"/>
    <w:multiLevelType w:val="multilevel"/>
    <w:tmpl w:val="21809B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</w:num>
  <w:num w:numId="2">
    <w:abstractNumId w:val="1"/>
    <w:lvlOverride w:ilvl="0">
      <w:startOverride w:val="2"/>
    </w:lvlOverride>
  </w:num>
  <w:num w:numId="3">
    <w:abstractNumId w:val="1"/>
    <w:lvlOverride w:ilvl="0">
      <w:startOverride w:val="3"/>
    </w:lvlOverride>
  </w:num>
  <w:num w:numId="4">
    <w:abstractNumId w:val="0"/>
    <w:lvlOverride w:ilvl="0">
      <w:startOverride w:val="1"/>
    </w:lvlOverride>
  </w:num>
  <w:num w:numId="5">
    <w:abstractNumId w:val="0"/>
    <w:lvlOverride w:ilvl="0">
      <w:startOverride w:val="2"/>
    </w:lvlOverride>
  </w:num>
  <w:num w:numId="6">
    <w:abstractNumId w:val="0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592"/>
    <w:rsid w:val="00000B38"/>
    <w:rsid w:val="00073A5C"/>
    <w:rsid w:val="00147297"/>
    <w:rsid w:val="00251EF5"/>
    <w:rsid w:val="002A29A0"/>
    <w:rsid w:val="0035737C"/>
    <w:rsid w:val="0039220D"/>
    <w:rsid w:val="003C4E83"/>
    <w:rsid w:val="004B6075"/>
    <w:rsid w:val="00543592"/>
    <w:rsid w:val="00590D64"/>
    <w:rsid w:val="005C6191"/>
    <w:rsid w:val="005E20B9"/>
    <w:rsid w:val="00631DEA"/>
    <w:rsid w:val="006520DB"/>
    <w:rsid w:val="00663CDC"/>
    <w:rsid w:val="00691BD0"/>
    <w:rsid w:val="006B06ED"/>
    <w:rsid w:val="007D09CB"/>
    <w:rsid w:val="007D7379"/>
    <w:rsid w:val="00801061"/>
    <w:rsid w:val="008B333A"/>
    <w:rsid w:val="008F12E3"/>
    <w:rsid w:val="008F5556"/>
    <w:rsid w:val="009E3860"/>
    <w:rsid w:val="00A51BA9"/>
    <w:rsid w:val="00AD1F8B"/>
    <w:rsid w:val="00C00BFD"/>
    <w:rsid w:val="00C26CBF"/>
    <w:rsid w:val="00FF2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73009"/>
  <w15:docId w15:val="{81F0C0F7-2B37-492B-AF10-8A411A359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4E8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basedOn w:val="a0"/>
    <w:link w:val="1"/>
    <w:uiPriority w:val="99"/>
    <w:qFormat/>
    <w:rsid w:val="003C4E83"/>
    <w:rPr>
      <w:rFonts w:ascii="Times New Roman" w:eastAsia="Times New Roman" w:hAnsi="Times New Roman"/>
    </w:rPr>
  </w:style>
  <w:style w:type="paragraph" w:customStyle="1" w:styleId="1">
    <w:name w:val="Нижний колонтитул1"/>
    <w:basedOn w:val="a"/>
    <w:link w:val="a3"/>
    <w:uiPriority w:val="99"/>
    <w:rsid w:val="003C4E83"/>
    <w:pPr>
      <w:tabs>
        <w:tab w:val="center" w:pos="4677"/>
        <w:tab w:val="right" w:pos="9355"/>
      </w:tabs>
    </w:pPr>
    <w:rPr>
      <w:rFonts w:cstheme="minorBidi"/>
      <w:sz w:val="22"/>
      <w:szCs w:val="22"/>
      <w:lang w:eastAsia="en-US"/>
    </w:rPr>
  </w:style>
  <w:style w:type="table" w:customStyle="1" w:styleId="10">
    <w:name w:val="Сетка таблицы1"/>
    <w:basedOn w:val="a1"/>
    <w:uiPriority w:val="59"/>
    <w:rsid w:val="003C4E83"/>
    <w:pPr>
      <w:suppressAutoHyphens/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richfactdown-paragraph">
    <w:name w:val="richfactdown-paragraph"/>
    <w:basedOn w:val="a"/>
    <w:rsid w:val="008B333A"/>
    <w:pPr>
      <w:suppressAutoHyphens w:val="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47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624</Words>
  <Characters>3559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10</cp:revision>
  <cp:lastPrinted>2024-08-27T04:01:00Z</cp:lastPrinted>
  <dcterms:created xsi:type="dcterms:W3CDTF">2024-08-27T04:27:00Z</dcterms:created>
  <dcterms:modified xsi:type="dcterms:W3CDTF">2025-08-28T06:37:00Z</dcterms:modified>
</cp:coreProperties>
</file>